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E66A1" w14:textId="77777777" w:rsidR="00E31CF4" w:rsidRDefault="00E31CF4">
      <w:pPr>
        <w:widowControl w:val="0"/>
        <w:pBdr>
          <w:top w:val="nil"/>
          <w:left w:val="nil"/>
          <w:bottom w:val="nil"/>
          <w:right w:val="nil"/>
          <w:between w:val="nil"/>
        </w:pBdr>
        <w:rPr>
          <w:rFonts w:ascii="Times New Roman" w:eastAsia="Times New Roman" w:hAnsi="Times New Roman" w:cs="Times New Roman"/>
          <w:color w:val="000000"/>
          <w:sz w:val="21"/>
          <w:szCs w:val="21"/>
        </w:rPr>
      </w:pPr>
    </w:p>
    <w:p w14:paraId="57EE66A2" w14:textId="77777777" w:rsidR="00E31CF4" w:rsidRDefault="00833039">
      <w:pPr>
        <w:widowControl w:val="0"/>
        <w:pBdr>
          <w:top w:val="nil"/>
          <w:left w:val="nil"/>
          <w:bottom w:val="nil"/>
          <w:right w:val="nil"/>
          <w:between w:val="nil"/>
        </w:pBdr>
        <w:jc w:val="center"/>
        <w:rPr>
          <w:rFonts w:ascii="Times New Roman" w:eastAsia="Times New Roman" w:hAnsi="Times New Roman" w:cs="Times New Roman"/>
          <w:b/>
          <w:color w:val="000000"/>
          <w:sz w:val="56"/>
          <w:szCs w:val="56"/>
        </w:rPr>
      </w:pPr>
      <w:r>
        <w:rPr>
          <w:rFonts w:ascii="Times New Roman" w:eastAsia="Times New Roman" w:hAnsi="Times New Roman" w:cs="Times New Roman"/>
          <w:color w:val="000000"/>
          <w:sz w:val="21"/>
          <w:szCs w:val="21"/>
        </w:rPr>
        <w:t xml:space="preserve"> </w:t>
      </w:r>
      <w:r>
        <w:rPr>
          <w:rFonts w:ascii="Times New Roman" w:eastAsia="Times New Roman" w:hAnsi="Times New Roman" w:cs="Times New Roman"/>
          <w:b/>
          <w:color w:val="000000"/>
          <w:sz w:val="56"/>
          <w:szCs w:val="56"/>
        </w:rPr>
        <w:t>YOUR RIGHT TO PRIVACY</w:t>
      </w:r>
    </w:p>
    <w:p w14:paraId="57EE66A3" w14:textId="77777777" w:rsidR="00E31CF4" w:rsidRDefault="00E31CF4">
      <w:pPr>
        <w:widowControl w:val="0"/>
        <w:pBdr>
          <w:top w:val="nil"/>
          <w:left w:val="nil"/>
          <w:bottom w:val="nil"/>
          <w:right w:val="nil"/>
          <w:between w:val="nil"/>
        </w:pBdr>
        <w:rPr>
          <w:rFonts w:ascii="Avenir" w:eastAsia="Avenir" w:hAnsi="Avenir" w:cs="Avenir"/>
          <w:color w:val="000000"/>
        </w:rPr>
      </w:pPr>
    </w:p>
    <w:p w14:paraId="57EE66A4" w14:textId="77777777" w:rsidR="00E31CF4" w:rsidRDefault="00833039">
      <w:pPr>
        <w:widowControl w:val="0"/>
        <w:pBdr>
          <w:top w:val="nil"/>
          <w:left w:val="nil"/>
          <w:bottom w:val="nil"/>
          <w:right w:val="nil"/>
          <w:between w:val="nil"/>
        </w:pBdr>
        <w:rPr>
          <w:rFonts w:ascii="Times New Roman" w:eastAsia="Times New Roman" w:hAnsi="Times New Roman" w:cs="Times New Roman"/>
          <w:b/>
          <w:color w:val="211D1E"/>
          <w:sz w:val="31"/>
          <w:szCs w:val="31"/>
        </w:rPr>
      </w:pPr>
      <w:r>
        <w:rPr>
          <w:rFonts w:ascii="Times New Roman" w:eastAsia="Times New Roman" w:hAnsi="Times New Roman" w:cs="Times New Roman"/>
          <w:b/>
          <w:color w:val="211D1E"/>
          <w:sz w:val="31"/>
          <w:szCs w:val="31"/>
        </w:rPr>
        <w:t xml:space="preserve">THIS NOTICE DESCRIBES HOW MEDICAL INFORMATION ABOUT YOU MAY BE USED AND DISCLOSED AND HOW YOU CAN GET ACCESS TO THIS INFORMATION. PLEASE REVIEW IT CAREFULLY.WHY WE ARE PROVIDING THIS NOTICE: </w:t>
      </w:r>
    </w:p>
    <w:p w14:paraId="57EE66A5" w14:textId="724103FE" w:rsidR="00E31CF4" w:rsidRDefault="00833039">
      <w:pPr>
        <w:widowControl w:val="0"/>
        <w:pBdr>
          <w:top w:val="nil"/>
          <w:left w:val="nil"/>
          <w:bottom w:val="nil"/>
          <w:right w:val="nil"/>
          <w:between w:val="nil"/>
        </w:pBdr>
        <w:rPr>
          <w:rFonts w:ascii="Times New Roman" w:eastAsia="Times New Roman" w:hAnsi="Times New Roman" w:cs="Times New Roman"/>
          <w:color w:val="211D1E"/>
          <w:sz w:val="23"/>
          <w:szCs w:val="23"/>
        </w:rPr>
      </w:pPr>
      <w:r>
        <w:rPr>
          <w:rFonts w:ascii="Times New Roman" w:eastAsia="Times New Roman" w:hAnsi="Times New Roman" w:cs="Times New Roman"/>
          <w:color w:val="211D1E"/>
          <w:sz w:val="23"/>
          <w:szCs w:val="23"/>
        </w:rPr>
        <w:t>Lakeway Ambulatory Surg</w:t>
      </w:r>
      <w:r w:rsidR="00E96080">
        <w:rPr>
          <w:rFonts w:ascii="Times New Roman" w:eastAsia="Times New Roman" w:hAnsi="Times New Roman" w:cs="Times New Roman"/>
          <w:color w:val="211D1E"/>
          <w:sz w:val="23"/>
          <w:szCs w:val="23"/>
        </w:rPr>
        <w:t>ery</w:t>
      </w:r>
      <w:r>
        <w:rPr>
          <w:rFonts w:ascii="Times New Roman" w:eastAsia="Times New Roman" w:hAnsi="Times New Roman" w:cs="Times New Roman"/>
          <w:color w:val="211D1E"/>
          <w:sz w:val="23"/>
          <w:szCs w:val="23"/>
        </w:rPr>
        <w:t xml:space="preserve"> Center, LLC compiles information relating to you and the treatment and services you receive. This information is called protected health information (PHI) and is maintained in a specific set of records for you and your care/treatment. We may use and disclose this information in various ways. Sometimes your agreement or authorization is necessary for us to use or disclose your information, and sometimes it is not. This Notice describes how we use and disclose your protected health information and your rights. We are required by law to give you this Notice, and we are required to follow it. We may change this Notice at any time if the law changes or when our policies change. If we change the Notice you will be given a revised Notice. </w:t>
      </w:r>
    </w:p>
    <w:p w14:paraId="57EE66A6" w14:textId="77777777" w:rsidR="00E31CF4" w:rsidRDefault="00E31CF4">
      <w:pPr>
        <w:widowControl w:val="0"/>
        <w:pBdr>
          <w:top w:val="nil"/>
          <w:left w:val="nil"/>
          <w:bottom w:val="nil"/>
          <w:right w:val="nil"/>
          <w:between w:val="nil"/>
        </w:pBdr>
        <w:rPr>
          <w:rFonts w:ascii="Times New Roman" w:eastAsia="Times New Roman" w:hAnsi="Times New Roman" w:cs="Times New Roman"/>
          <w:color w:val="211D1E"/>
          <w:sz w:val="23"/>
          <w:szCs w:val="23"/>
        </w:rPr>
      </w:pPr>
    </w:p>
    <w:p w14:paraId="57EE66A7" w14:textId="77777777" w:rsidR="00E31CF4" w:rsidRDefault="00833039">
      <w:pPr>
        <w:widowControl w:val="0"/>
        <w:pBdr>
          <w:top w:val="nil"/>
          <w:left w:val="nil"/>
          <w:bottom w:val="nil"/>
          <w:right w:val="nil"/>
          <w:between w:val="nil"/>
        </w:pBdr>
        <w:rPr>
          <w:rFonts w:ascii="Times New Roman" w:eastAsia="Times New Roman" w:hAnsi="Times New Roman" w:cs="Times New Roman"/>
          <w:color w:val="000000"/>
          <w:sz w:val="93"/>
          <w:szCs w:val="93"/>
        </w:rPr>
      </w:pPr>
      <w:r>
        <w:rPr>
          <w:rFonts w:ascii="Times New Roman" w:eastAsia="Times New Roman" w:hAnsi="Times New Roman" w:cs="Times New Roman"/>
          <w:b/>
          <w:color w:val="211D1E"/>
          <w:sz w:val="31"/>
          <w:szCs w:val="31"/>
        </w:rPr>
        <w:t>USES AND DISCLOSURES OF YOUR HEALTH INFORMATION THAT MAY BE MADE WITHOUT YOUR AUTHORIZATION:</w:t>
      </w:r>
    </w:p>
    <w:p w14:paraId="57EE66A8" w14:textId="77777777" w:rsidR="00E31CF4" w:rsidRDefault="00833039">
      <w:pPr>
        <w:widowControl w:val="0"/>
        <w:pBdr>
          <w:top w:val="nil"/>
          <w:left w:val="nil"/>
          <w:bottom w:val="nil"/>
          <w:right w:val="nil"/>
          <w:between w:val="nil"/>
        </w:pBdr>
        <w:rPr>
          <w:rFonts w:ascii="Times New Roman" w:eastAsia="Times New Roman" w:hAnsi="Times New Roman" w:cs="Times New Roman"/>
          <w:color w:val="211D1E"/>
          <w:sz w:val="23"/>
          <w:szCs w:val="23"/>
        </w:rPr>
      </w:pPr>
      <w:r>
        <w:rPr>
          <w:rFonts w:ascii="Times New Roman" w:eastAsia="Times New Roman" w:hAnsi="Times New Roman" w:cs="Times New Roman"/>
          <w:b/>
          <w:color w:val="211D1E"/>
          <w:sz w:val="23"/>
          <w:szCs w:val="23"/>
        </w:rPr>
        <w:t xml:space="preserve">1.For your treatment. </w:t>
      </w:r>
      <w:r>
        <w:rPr>
          <w:rFonts w:ascii="Times New Roman" w:eastAsia="Times New Roman" w:hAnsi="Times New Roman" w:cs="Times New Roman"/>
          <w:color w:val="211D1E"/>
          <w:sz w:val="23"/>
          <w:szCs w:val="23"/>
        </w:rPr>
        <w:t>We may share your protected health information with other treatment providers. For example, if you have a heart condition we may use your information to contact a specialist and may send your information to that specialist. We may send your information to other treatment providers, as necessary.</w:t>
      </w:r>
    </w:p>
    <w:p w14:paraId="57EE66A9" w14:textId="77777777" w:rsidR="00E31CF4" w:rsidRDefault="00833039">
      <w:pPr>
        <w:widowControl w:val="0"/>
        <w:pBdr>
          <w:top w:val="nil"/>
          <w:left w:val="nil"/>
          <w:bottom w:val="nil"/>
          <w:right w:val="nil"/>
          <w:between w:val="nil"/>
        </w:pBdr>
        <w:rPr>
          <w:rFonts w:ascii="Times New Roman" w:eastAsia="Times New Roman" w:hAnsi="Times New Roman" w:cs="Times New Roman"/>
          <w:color w:val="211D1E"/>
          <w:sz w:val="23"/>
          <w:szCs w:val="23"/>
        </w:rPr>
      </w:pPr>
      <w:r>
        <w:rPr>
          <w:rFonts w:ascii="Times New Roman" w:eastAsia="Times New Roman" w:hAnsi="Times New Roman" w:cs="Times New Roman"/>
          <w:b/>
          <w:color w:val="211D1E"/>
          <w:sz w:val="23"/>
          <w:szCs w:val="23"/>
        </w:rPr>
        <w:t xml:space="preserve">2.For payment. </w:t>
      </w:r>
      <w:r>
        <w:rPr>
          <w:rFonts w:ascii="Times New Roman" w:eastAsia="Times New Roman" w:hAnsi="Times New Roman" w:cs="Times New Roman"/>
          <w:color w:val="211D1E"/>
          <w:sz w:val="23"/>
          <w:szCs w:val="23"/>
        </w:rPr>
        <w:t>We may share your protected health information with anyone who may pay for your treatment. For example, we may need to obtain a pre-authorization for treatment or send your health information to an insurance company so it may pay for treatment. However, if you pay out of pocket for your treatment and make a specific request that we not send information to your insurance company for that treatment, we will not send that information to your insurer except under certain circumstances. We may also contact you regarding payment of your bill.</w:t>
      </w:r>
    </w:p>
    <w:p w14:paraId="57EE66AA" w14:textId="77777777" w:rsidR="00E31CF4" w:rsidRDefault="00833039">
      <w:pPr>
        <w:widowControl w:val="0"/>
        <w:pBdr>
          <w:top w:val="nil"/>
          <w:left w:val="nil"/>
          <w:bottom w:val="nil"/>
          <w:right w:val="nil"/>
          <w:between w:val="nil"/>
        </w:pBdr>
        <w:rPr>
          <w:rFonts w:ascii="Times New Roman" w:eastAsia="Times New Roman" w:hAnsi="Times New Roman" w:cs="Times New Roman"/>
          <w:color w:val="211D1E"/>
          <w:sz w:val="23"/>
          <w:szCs w:val="23"/>
        </w:rPr>
      </w:pPr>
      <w:r>
        <w:rPr>
          <w:rFonts w:ascii="Times New Roman" w:eastAsia="Times New Roman" w:hAnsi="Times New Roman" w:cs="Times New Roman"/>
          <w:b/>
          <w:color w:val="211D1E"/>
          <w:sz w:val="23"/>
          <w:szCs w:val="23"/>
        </w:rPr>
        <w:t xml:space="preserve">3.For our healthcare operations. </w:t>
      </w:r>
      <w:r>
        <w:rPr>
          <w:rFonts w:ascii="Times New Roman" w:eastAsia="Times New Roman" w:hAnsi="Times New Roman" w:cs="Times New Roman"/>
          <w:color w:val="211D1E"/>
          <w:sz w:val="23"/>
          <w:szCs w:val="23"/>
        </w:rPr>
        <w:t>We may use and disclose your protected health information when it is necessary for us to function as a business or provide services. When we contract with other businesses to do specific tasks or services for us, we may share your protected health information related to those tasks or services, (for example, assisting with billing or insurance claims). When we do this, the business agrees in the contract to protect your health information and use and disclose such health information only to the extent necessary to complete the assigned tasks or as we would use it in the Surgical Center. These businesses are called ‘Business Associates” and our contract for their services is called a “Business Associate Agreement.” Another example is our internal review of your protected health information as part of our quality process, patient safety review and staff performance.</w:t>
      </w:r>
    </w:p>
    <w:p w14:paraId="57EE66AB" w14:textId="77777777" w:rsidR="00E31CF4" w:rsidRDefault="00833039">
      <w:pPr>
        <w:widowControl w:val="0"/>
        <w:pBdr>
          <w:top w:val="nil"/>
          <w:left w:val="nil"/>
          <w:bottom w:val="nil"/>
          <w:right w:val="nil"/>
          <w:between w:val="nil"/>
        </w:pBdr>
        <w:rPr>
          <w:rFonts w:ascii="Times New Roman" w:eastAsia="Times New Roman" w:hAnsi="Times New Roman" w:cs="Times New Roman"/>
          <w:color w:val="211D1E"/>
          <w:sz w:val="23"/>
          <w:szCs w:val="23"/>
        </w:rPr>
      </w:pPr>
      <w:r>
        <w:rPr>
          <w:rFonts w:ascii="Times New Roman" w:eastAsia="Times New Roman" w:hAnsi="Times New Roman" w:cs="Times New Roman"/>
          <w:b/>
          <w:color w:val="211D1E"/>
          <w:sz w:val="23"/>
          <w:szCs w:val="23"/>
        </w:rPr>
        <w:t xml:space="preserve">4.For appointment reminders. </w:t>
      </w:r>
      <w:r>
        <w:rPr>
          <w:rFonts w:ascii="Times New Roman" w:eastAsia="Times New Roman" w:hAnsi="Times New Roman" w:cs="Times New Roman"/>
          <w:color w:val="211D1E"/>
          <w:sz w:val="23"/>
          <w:szCs w:val="23"/>
        </w:rPr>
        <w:t>We may use your protected health information to remind you of appointments, including leaving a voicemail message.</w:t>
      </w:r>
    </w:p>
    <w:p w14:paraId="57EE66AC" w14:textId="77777777" w:rsidR="00E31CF4" w:rsidRDefault="00833039">
      <w:pPr>
        <w:widowControl w:val="0"/>
        <w:pBdr>
          <w:top w:val="nil"/>
          <w:left w:val="nil"/>
          <w:bottom w:val="nil"/>
          <w:right w:val="nil"/>
          <w:between w:val="nil"/>
        </w:pBdr>
        <w:rPr>
          <w:rFonts w:ascii="Times New Roman" w:eastAsia="Times New Roman" w:hAnsi="Times New Roman" w:cs="Times New Roman"/>
          <w:color w:val="211D1E"/>
          <w:sz w:val="23"/>
          <w:szCs w:val="23"/>
        </w:rPr>
      </w:pPr>
      <w:r>
        <w:rPr>
          <w:rFonts w:ascii="Times New Roman" w:eastAsia="Times New Roman" w:hAnsi="Times New Roman" w:cs="Times New Roman"/>
          <w:b/>
          <w:color w:val="211D1E"/>
          <w:sz w:val="23"/>
          <w:szCs w:val="23"/>
        </w:rPr>
        <w:t xml:space="preserve">5.For Surveys. </w:t>
      </w:r>
      <w:r>
        <w:rPr>
          <w:rFonts w:ascii="Times New Roman" w:eastAsia="Times New Roman" w:hAnsi="Times New Roman" w:cs="Times New Roman"/>
          <w:color w:val="211D1E"/>
          <w:sz w:val="23"/>
          <w:szCs w:val="23"/>
        </w:rPr>
        <w:t>We may use and disclose your protected health information to contact you to assess your satisfaction with our services.</w:t>
      </w:r>
    </w:p>
    <w:p w14:paraId="57EE66AD" w14:textId="69D22A41" w:rsidR="00E31CF4" w:rsidRDefault="00833039">
      <w:pPr>
        <w:widowControl w:val="0"/>
        <w:pBdr>
          <w:top w:val="nil"/>
          <w:left w:val="nil"/>
          <w:bottom w:val="nil"/>
          <w:right w:val="nil"/>
          <w:between w:val="nil"/>
        </w:pBdr>
        <w:rPr>
          <w:rFonts w:ascii="Times New Roman" w:eastAsia="Times New Roman" w:hAnsi="Times New Roman" w:cs="Times New Roman"/>
          <w:color w:val="211D1E"/>
          <w:sz w:val="23"/>
          <w:szCs w:val="23"/>
        </w:rPr>
      </w:pPr>
      <w:r>
        <w:rPr>
          <w:rFonts w:ascii="Times New Roman" w:eastAsia="Times New Roman" w:hAnsi="Times New Roman" w:cs="Times New Roman"/>
          <w:b/>
          <w:color w:val="211D1E"/>
          <w:sz w:val="23"/>
          <w:szCs w:val="23"/>
        </w:rPr>
        <w:t xml:space="preserve">6.For providing your information on treatment alternatives or other services. </w:t>
      </w:r>
      <w:r>
        <w:rPr>
          <w:rFonts w:ascii="Times New Roman" w:eastAsia="Times New Roman" w:hAnsi="Times New Roman" w:cs="Times New Roman"/>
          <w:color w:val="211D1E"/>
          <w:sz w:val="23"/>
          <w:szCs w:val="23"/>
        </w:rPr>
        <w:t xml:space="preserve">We may use and disclose protected health information to tell you about or recommend possible treatment options or alternatives that may be of interest to you. We may also use and disclose protected health information </w:t>
      </w:r>
      <w:r>
        <w:rPr>
          <w:rFonts w:ascii="Times New Roman" w:eastAsia="Times New Roman" w:hAnsi="Times New Roman" w:cs="Times New Roman"/>
          <w:color w:val="211D1E"/>
          <w:sz w:val="23"/>
          <w:szCs w:val="23"/>
        </w:rPr>
        <w:lastRenderedPageBreak/>
        <w:t>to tell you about health-related benefits or services that may be of interest to you. In some cases,</w:t>
      </w:r>
      <w:r w:rsidR="00E04E72">
        <w:rPr>
          <w:rFonts w:ascii="Times New Roman" w:eastAsia="Times New Roman" w:hAnsi="Times New Roman" w:cs="Times New Roman"/>
          <w:color w:val="211D1E"/>
          <w:sz w:val="23"/>
          <w:szCs w:val="23"/>
        </w:rPr>
        <w:t xml:space="preserve"> </w:t>
      </w:r>
      <w:r>
        <w:rPr>
          <w:rFonts w:ascii="Times New Roman" w:eastAsia="Times New Roman" w:hAnsi="Times New Roman" w:cs="Times New Roman"/>
          <w:color w:val="211D1E"/>
          <w:sz w:val="23"/>
          <w:szCs w:val="23"/>
        </w:rPr>
        <w:t>Lakeway Ambulatory Surg</w:t>
      </w:r>
      <w:r w:rsidR="000D33D7">
        <w:rPr>
          <w:rFonts w:ascii="Times New Roman" w:eastAsia="Times New Roman" w:hAnsi="Times New Roman" w:cs="Times New Roman"/>
          <w:color w:val="211D1E"/>
          <w:sz w:val="23"/>
          <w:szCs w:val="23"/>
        </w:rPr>
        <w:t>ery</w:t>
      </w:r>
      <w:r>
        <w:rPr>
          <w:rFonts w:ascii="Times New Roman" w:eastAsia="Times New Roman" w:hAnsi="Times New Roman" w:cs="Times New Roman"/>
          <w:color w:val="211D1E"/>
          <w:sz w:val="23"/>
          <w:szCs w:val="23"/>
        </w:rPr>
        <w:t xml:space="preserve"> Center, LLC may receive payment for these activities. We will give you the opportunity to let us know if you no longer wish to receive this type of information.</w:t>
      </w:r>
    </w:p>
    <w:p w14:paraId="57EE66AE" w14:textId="77777777" w:rsidR="00E31CF4" w:rsidRDefault="00833039">
      <w:pPr>
        <w:widowControl w:val="0"/>
        <w:pBdr>
          <w:top w:val="nil"/>
          <w:left w:val="nil"/>
          <w:bottom w:val="nil"/>
          <w:right w:val="nil"/>
          <w:between w:val="nil"/>
        </w:pBdr>
        <w:rPr>
          <w:rFonts w:ascii="Times New Roman" w:eastAsia="Times New Roman" w:hAnsi="Times New Roman" w:cs="Times New Roman"/>
          <w:color w:val="211D1E"/>
          <w:sz w:val="23"/>
          <w:szCs w:val="23"/>
        </w:rPr>
      </w:pPr>
      <w:r>
        <w:rPr>
          <w:rFonts w:ascii="Times New Roman" w:eastAsia="Times New Roman" w:hAnsi="Times New Roman" w:cs="Times New Roman"/>
          <w:b/>
          <w:color w:val="211D1E"/>
          <w:sz w:val="23"/>
          <w:szCs w:val="23"/>
        </w:rPr>
        <w:t xml:space="preserve">7.To discuss your treatment with other people who are involved with your care. </w:t>
      </w:r>
      <w:r>
        <w:rPr>
          <w:rFonts w:ascii="Times New Roman" w:eastAsia="Times New Roman" w:hAnsi="Times New Roman" w:cs="Times New Roman"/>
          <w:color w:val="211D1E"/>
          <w:sz w:val="23"/>
          <w:szCs w:val="23"/>
        </w:rPr>
        <w:t>We may disclose your health information to a friend or family member who is involved in your care. We may also disclose your health information to an organization assisting in a disaster relief effort so that your family can be notified about your condition, status, and location. [Unless you inform us that you do not want any information released, we may tell individuals who ask, your location in the surgical center and provide a general statement of your condition.]</w:t>
      </w:r>
    </w:p>
    <w:p w14:paraId="57EE66AF" w14:textId="77777777" w:rsidR="00E31CF4" w:rsidRDefault="00833039">
      <w:pPr>
        <w:widowControl w:val="0"/>
        <w:pBdr>
          <w:top w:val="nil"/>
          <w:left w:val="nil"/>
          <w:bottom w:val="nil"/>
          <w:right w:val="nil"/>
          <w:between w:val="nil"/>
        </w:pBdr>
        <w:rPr>
          <w:rFonts w:ascii="Times New Roman" w:eastAsia="Times New Roman" w:hAnsi="Times New Roman" w:cs="Times New Roman"/>
          <w:color w:val="211D1E"/>
          <w:sz w:val="23"/>
          <w:szCs w:val="23"/>
        </w:rPr>
      </w:pPr>
      <w:r>
        <w:rPr>
          <w:rFonts w:ascii="Times New Roman" w:eastAsia="Times New Roman" w:hAnsi="Times New Roman" w:cs="Times New Roman"/>
          <w:b/>
          <w:color w:val="211D1E"/>
          <w:sz w:val="23"/>
          <w:szCs w:val="23"/>
        </w:rPr>
        <w:t xml:space="preserve">8.Research. </w:t>
      </w:r>
      <w:r>
        <w:rPr>
          <w:rFonts w:ascii="Times New Roman" w:eastAsia="Times New Roman" w:hAnsi="Times New Roman" w:cs="Times New Roman"/>
          <w:color w:val="211D1E"/>
          <w:sz w:val="23"/>
          <w:szCs w:val="23"/>
        </w:rPr>
        <w:t>Under certain circumstances, we may use and disclose your protected health information for medical research. All research projects, however, are subject to a special approval process. Before we use or disclose your health information for research, the project will have been approved.</w:t>
      </w:r>
    </w:p>
    <w:p w14:paraId="57EE66B0" w14:textId="77777777" w:rsidR="00E31CF4" w:rsidRDefault="00833039">
      <w:pPr>
        <w:widowControl w:val="0"/>
        <w:pBdr>
          <w:top w:val="nil"/>
          <w:left w:val="nil"/>
          <w:bottom w:val="nil"/>
          <w:right w:val="nil"/>
          <w:between w:val="nil"/>
        </w:pBdr>
        <w:rPr>
          <w:rFonts w:ascii="Times New Roman" w:eastAsia="Times New Roman" w:hAnsi="Times New Roman" w:cs="Times New Roman"/>
          <w:color w:val="211D1E"/>
          <w:sz w:val="23"/>
          <w:szCs w:val="23"/>
        </w:rPr>
      </w:pPr>
      <w:r>
        <w:rPr>
          <w:rFonts w:ascii="Times New Roman" w:eastAsia="Times New Roman" w:hAnsi="Times New Roman" w:cs="Times New Roman"/>
          <w:b/>
          <w:color w:val="211D1E"/>
          <w:sz w:val="23"/>
          <w:szCs w:val="23"/>
        </w:rPr>
        <w:t xml:space="preserve">9.As required by law. </w:t>
      </w:r>
      <w:r>
        <w:rPr>
          <w:rFonts w:ascii="Times New Roman" w:eastAsia="Times New Roman" w:hAnsi="Times New Roman" w:cs="Times New Roman"/>
          <w:color w:val="211D1E"/>
          <w:sz w:val="23"/>
          <w:szCs w:val="23"/>
        </w:rPr>
        <w:t>We will disclose your protected health information when the law requires us to do so.</w:t>
      </w:r>
    </w:p>
    <w:p w14:paraId="57EE66B1" w14:textId="77777777" w:rsidR="00E31CF4" w:rsidRDefault="00833039">
      <w:pPr>
        <w:widowControl w:val="0"/>
        <w:pBdr>
          <w:top w:val="nil"/>
          <w:left w:val="nil"/>
          <w:bottom w:val="nil"/>
          <w:right w:val="nil"/>
          <w:between w:val="nil"/>
        </w:pBdr>
        <w:rPr>
          <w:rFonts w:ascii="Times New Roman" w:eastAsia="Times New Roman" w:hAnsi="Times New Roman" w:cs="Times New Roman"/>
          <w:color w:val="211D1E"/>
          <w:sz w:val="23"/>
          <w:szCs w:val="23"/>
        </w:rPr>
      </w:pPr>
      <w:r>
        <w:rPr>
          <w:rFonts w:ascii="Times New Roman" w:eastAsia="Times New Roman" w:hAnsi="Times New Roman" w:cs="Times New Roman"/>
          <w:b/>
          <w:color w:val="211D1E"/>
          <w:sz w:val="23"/>
          <w:szCs w:val="23"/>
        </w:rPr>
        <w:t xml:space="preserve">10.To avert a serious threat to health or safety. </w:t>
      </w:r>
      <w:r>
        <w:rPr>
          <w:rFonts w:ascii="Times New Roman" w:eastAsia="Times New Roman" w:hAnsi="Times New Roman" w:cs="Times New Roman"/>
          <w:color w:val="211D1E"/>
          <w:sz w:val="23"/>
          <w:szCs w:val="23"/>
        </w:rPr>
        <w:t>We may use and disclose your protected health information when necessary to prevent a serious threat to your health and safety or the health and safety of another person.</w:t>
      </w:r>
    </w:p>
    <w:p w14:paraId="57EE66B2" w14:textId="77777777" w:rsidR="00E31CF4" w:rsidRDefault="00833039">
      <w:pPr>
        <w:widowControl w:val="0"/>
        <w:pBdr>
          <w:top w:val="nil"/>
          <w:left w:val="nil"/>
          <w:bottom w:val="nil"/>
          <w:right w:val="nil"/>
          <w:between w:val="nil"/>
        </w:pBdr>
        <w:rPr>
          <w:rFonts w:ascii="Times New Roman" w:eastAsia="Times New Roman" w:hAnsi="Times New Roman" w:cs="Times New Roman"/>
          <w:color w:val="211D1E"/>
          <w:sz w:val="23"/>
          <w:szCs w:val="23"/>
        </w:rPr>
      </w:pPr>
      <w:r>
        <w:rPr>
          <w:rFonts w:ascii="Times New Roman" w:eastAsia="Times New Roman" w:hAnsi="Times New Roman" w:cs="Times New Roman"/>
          <w:b/>
          <w:color w:val="211D1E"/>
          <w:sz w:val="23"/>
          <w:szCs w:val="23"/>
        </w:rPr>
        <w:t xml:space="preserve">11.Organ and tissue donation. </w:t>
      </w:r>
      <w:r>
        <w:rPr>
          <w:rFonts w:ascii="Times New Roman" w:eastAsia="Times New Roman" w:hAnsi="Times New Roman" w:cs="Times New Roman"/>
          <w:color w:val="211D1E"/>
          <w:sz w:val="23"/>
          <w:szCs w:val="23"/>
        </w:rPr>
        <w:t>We may use or disclose your protected health information to an organ donation bank or to other organizations that handle organ procurement to assist with organ or tissue donation and transplantation.</w:t>
      </w:r>
    </w:p>
    <w:p w14:paraId="57EE66B3" w14:textId="77777777" w:rsidR="00E31CF4" w:rsidRDefault="00833039">
      <w:pPr>
        <w:widowControl w:val="0"/>
        <w:pBdr>
          <w:top w:val="nil"/>
          <w:left w:val="nil"/>
          <w:bottom w:val="nil"/>
          <w:right w:val="nil"/>
          <w:between w:val="nil"/>
        </w:pBdr>
        <w:rPr>
          <w:rFonts w:ascii="Times New Roman" w:eastAsia="Times New Roman" w:hAnsi="Times New Roman" w:cs="Times New Roman"/>
          <w:color w:val="211D1E"/>
          <w:sz w:val="23"/>
          <w:szCs w:val="23"/>
        </w:rPr>
      </w:pPr>
      <w:r>
        <w:rPr>
          <w:rFonts w:ascii="Times New Roman" w:eastAsia="Times New Roman" w:hAnsi="Times New Roman" w:cs="Times New Roman"/>
          <w:b/>
          <w:color w:val="211D1E"/>
          <w:sz w:val="23"/>
          <w:szCs w:val="23"/>
        </w:rPr>
        <w:t xml:space="preserve">12.Military and veterans. </w:t>
      </w:r>
      <w:r>
        <w:rPr>
          <w:rFonts w:ascii="Times New Roman" w:eastAsia="Times New Roman" w:hAnsi="Times New Roman" w:cs="Times New Roman"/>
          <w:color w:val="211D1E"/>
          <w:sz w:val="23"/>
          <w:szCs w:val="23"/>
        </w:rPr>
        <w:t>The protected health information of members of the United States Armed Forces members of a foreign military authority may be disclosed as required by military command authorities.</w:t>
      </w:r>
    </w:p>
    <w:p w14:paraId="57EE66B4" w14:textId="77777777" w:rsidR="00E31CF4" w:rsidRDefault="00833039">
      <w:pPr>
        <w:widowControl w:val="0"/>
        <w:pBdr>
          <w:top w:val="nil"/>
          <w:left w:val="nil"/>
          <w:bottom w:val="nil"/>
          <w:right w:val="nil"/>
          <w:between w:val="nil"/>
        </w:pBdr>
        <w:rPr>
          <w:rFonts w:ascii="Times New Roman" w:eastAsia="Times New Roman" w:hAnsi="Times New Roman" w:cs="Times New Roman"/>
          <w:color w:val="211D1E"/>
          <w:sz w:val="23"/>
          <w:szCs w:val="23"/>
        </w:rPr>
      </w:pPr>
      <w:r>
        <w:rPr>
          <w:rFonts w:ascii="Times New Roman" w:eastAsia="Times New Roman" w:hAnsi="Times New Roman" w:cs="Times New Roman"/>
          <w:b/>
          <w:color w:val="211D1E"/>
          <w:sz w:val="23"/>
          <w:szCs w:val="23"/>
        </w:rPr>
        <w:t xml:space="preserve">13.Employers. </w:t>
      </w:r>
      <w:r>
        <w:rPr>
          <w:rFonts w:ascii="Times New Roman" w:eastAsia="Times New Roman" w:hAnsi="Times New Roman" w:cs="Times New Roman"/>
          <w:color w:val="211D1E"/>
          <w:sz w:val="23"/>
          <w:szCs w:val="23"/>
        </w:rPr>
        <w:t>We may disclose your protected health information to your employer if we provide you with health care services at your employer’s request and the services are related to an evaluation for medical surveillance of the workplace or to evaluate whether you have a work-related illness or injury. We will tell you when we make this type of disclosure.</w:t>
      </w:r>
    </w:p>
    <w:p w14:paraId="57EE66B5" w14:textId="77777777" w:rsidR="00E31CF4" w:rsidRDefault="00833039">
      <w:pPr>
        <w:widowControl w:val="0"/>
        <w:pBdr>
          <w:top w:val="nil"/>
          <w:left w:val="nil"/>
          <w:bottom w:val="nil"/>
          <w:right w:val="nil"/>
          <w:between w:val="nil"/>
        </w:pBdr>
        <w:rPr>
          <w:rFonts w:ascii="Times New Roman" w:eastAsia="Times New Roman" w:hAnsi="Times New Roman" w:cs="Times New Roman"/>
          <w:b/>
          <w:color w:val="211D1E"/>
          <w:sz w:val="23"/>
          <w:szCs w:val="23"/>
        </w:rPr>
      </w:pPr>
      <w:r>
        <w:rPr>
          <w:rFonts w:ascii="Times New Roman" w:eastAsia="Times New Roman" w:hAnsi="Times New Roman" w:cs="Times New Roman"/>
          <w:b/>
          <w:color w:val="211D1E"/>
          <w:sz w:val="23"/>
          <w:szCs w:val="23"/>
        </w:rPr>
        <w:t xml:space="preserve">14.Workers’ compensation. </w:t>
      </w:r>
      <w:r>
        <w:rPr>
          <w:rFonts w:ascii="Times New Roman" w:eastAsia="Times New Roman" w:hAnsi="Times New Roman" w:cs="Times New Roman"/>
          <w:color w:val="211D1E"/>
          <w:sz w:val="23"/>
          <w:szCs w:val="23"/>
        </w:rPr>
        <w:t>We may release your protected health information for workers’ compensation or similar programs providing you benefits for work-related injuries or illness.</w:t>
      </w:r>
    </w:p>
    <w:p w14:paraId="57EE66B6" w14:textId="77777777" w:rsidR="00E31CF4" w:rsidRDefault="00833039">
      <w:pPr>
        <w:widowControl w:val="0"/>
        <w:pBdr>
          <w:top w:val="nil"/>
          <w:left w:val="nil"/>
          <w:bottom w:val="nil"/>
          <w:right w:val="nil"/>
          <w:between w:val="nil"/>
        </w:pBdr>
        <w:rPr>
          <w:rFonts w:ascii="Times New Roman" w:eastAsia="Times New Roman" w:hAnsi="Times New Roman" w:cs="Times New Roman"/>
          <w:color w:val="211D1E"/>
          <w:sz w:val="23"/>
          <w:szCs w:val="23"/>
        </w:rPr>
      </w:pPr>
      <w:r>
        <w:rPr>
          <w:rFonts w:ascii="Times New Roman" w:eastAsia="Times New Roman" w:hAnsi="Times New Roman" w:cs="Times New Roman"/>
          <w:b/>
          <w:color w:val="211D1E"/>
          <w:sz w:val="23"/>
          <w:szCs w:val="23"/>
        </w:rPr>
        <w:t xml:space="preserve">15.Public health risks. </w:t>
      </w:r>
      <w:r>
        <w:rPr>
          <w:rFonts w:ascii="Times New Roman" w:eastAsia="Times New Roman" w:hAnsi="Times New Roman" w:cs="Times New Roman"/>
          <w:color w:val="211D1E"/>
          <w:sz w:val="23"/>
          <w:szCs w:val="23"/>
        </w:rPr>
        <w:t>We may disclose your protected health information for public health activities which include the prevention or control of disease, injury or disability; to report births and deaths; to report child abuse or neglect; to report reactions to medications or problems with products; to notify people of recalls of devices or products; to notify a person who may have been exposed to a disease or may be at risk for contracting or spreading a disease or condition; or to notify the appropriate government authority if we believe you have been the victim of abuse, neglect or domestic violence. If you agree, we can provide immunization information to schools.</w:t>
      </w:r>
    </w:p>
    <w:p w14:paraId="57EE66B7" w14:textId="77777777" w:rsidR="00E31CF4" w:rsidRDefault="00833039">
      <w:pPr>
        <w:widowControl w:val="0"/>
        <w:pBdr>
          <w:top w:val="nil"/>
          <w:left w:val="nil"/>
          <w:bottom w:val="nil"/>
          <w:right w:val="nil"/>
          <w:between w:val="nil"/>
        </w:pBdr>
        <w:rPr>
          <w:rFonts w:ascii="Times New Roman" w:eastAsia="Times New Roman" w:hAnsi="Times New Roman" w:cs="Times New Roman"/>
          <w:color w:val="211D1E"/>
          <w:sz w:val="23"/>
          <w:szCs w:val="23"/>
        </w:rPr>
      </w:pPr>
      <w:r>
        <w:rPr>
          <w:rFonts w:ascii="Times New Roman" w:eastAsia="Times New Roman" w:hAnsi="Times New Roman" w:cs="Times New Roman"/>
          <w:b/>
          <w:color w:val="211D1E"/>
          <w:sz w:val="23"/>
          <w:szCs w:val="23"/>
        </w:rPr>
        <w:t xml:space="preserve">16.Health oversight activities. </w:t>
      </w:r>
      <w:r>
        <w:rPr>
          <w:rFonts w:ascii="Times New Roman" w:eastAsia="Times New Roman" w:hAnsi="Times New Roman" w:cs="Times New Roman"/>
          <w:color w:val="211D1E"/>
          <w:sz w:val="23"/>
          <w:szCs w:val="23"/>
        </w:rPr>
        <w:t>We may disclose your protected health information to a health oversight agency for activities authorized by law. These activities are necessary for the government to monitor the health care system, government programs, and civil rights laws.</w:t>
      </w:r>
    </w:p>
    <w:p w14:paraId="57EE66B8" w14:textId="77777777" w:rsidR="00E31CF4" w:rsidRDefault="00833039">
      <w:pPr>
        <w:widowControl w:val="0"/>
        <w:pBdr>
          <w:top w:val="nil"/>
          <w:left w:val="nil"/>
          <w:bottom w:val="nil"/>
          <w:right w:val="nil"/>
          <w:between w:val="nil"/>
        </w:pBdr>
        <w:rPr>
          <w:rFonts w:ascii="Times New Roman" w:eastAsia="Times New Roman" w:hAnsi="Times New Roman" w:cs="Times New Roman"/>
          <w:color w:val="211D1E"/>
          <w:sz w:val="23"/>
          <w:szCs w:val="23"/>
        </w:rPr>
      </w:pPr>
      <w:r>
        <w:rPr>
          <w:rFonts w:ascii="Times New Roman" w:eastAsia="Times New Roman" w:hAnsi="Times New Roman" w:cs="Times New Roman"/>
          <w:b/>
          <w:color w:val="211D1E"/>
          <w:sz w:val="23"/>
          <w:szCs w:val="23"/>
        </w:rPr>
        <w:t xml:space="preserve">17.Legal proceedings. </w:t>
      </w:r>
      <w:r>
        <w:rPr>
          <w:rFonts w:ascii="Times New Roman" w:eastAsia="Times New Roman" w:hAnsi="Times New Roman" w:cs="Times New Roman"/>
          <w:color w:val="211D1E"/>
          <w:sz w:val="23"/>
          <w:szCs w:val="23"/>
        </w:rPr>
        <w:t>We may disclose your protected health information when we receive a court or administrative order. We may also disclose your protected health information if we get a subpoena, or another type of discovery request. If there is no court order or judicial subpoena, the attorneys must make an effort to tell you about the request for your protected health information.</w:t>
      </w:r>
    </w:p>
    <w:p w14:paraId="57EE66B9" w14:textId="77777777" w:rsidR="00E31CF4" w:rsidRDefault="00833039">
      <w:pPr>
        <w:widowControl w:val="0"/>
        <w:pBdr>
          <w:top w:val="nil"/>
          <w:left w:val="nil"/>
          <w:bottom w:val="nil"/>
          <w:right w:val="nil"/>
          <w:between w:val="nil"/>
        </w:pBdr>
        <w:rPr>
          <w:rFonts w:ascii="Times New Roman" w:eastAsia="Times New Roman" w:hAnsi="Times New Roman" w:cs="Times New Roman"/>
          <w:color w:val="211D1E"/>
          <w:sz w:val="23"/>
          <w:szCs w:val="23"/>
        </w:rPr>
      </w:pPr>
      <w:r>
        <w:rPr>
          <w:rFonts w:ascii="Times New Roman" w:eastAsia="Times New Roman" w:hAnsi="Times New Roman" w:cs="Times New Roman"/>
          <w:b/>
          <w:color w:val="211D1E"/>
          <w:sz w:val="23"/>
          <w:szCs w:val="23"/>
        </w:rPr>
        <w:t xml:space="preserve">18.Law enforcement. </w:t>
      </w:r>
      <w:r>
        <w:rPr>
          <w:rFonts w:ascii="Times New Roman" w:eastAsia="Times New Roman" w:hAnsi="Times New Roman" w:cs="Times New Roman"/>
          <w:color w:val="211D1E"/>
          <w:sz w:val="23"/>
          <w:szCs w:val="23"/>
        </w:rPr>
        <w:t xml:space="preserve">When a law enforcement official requests your protected health information, it may be disclosed in response to a court order, subpoena, warrant, summons, or similar process. It may also be disclosed to help law enforcement identify or locate a suspect, fugitive, material witness, or missing person. We may also disclose protected health information about the victim of a crime; about a death we believe may be the result of criminal conduct; about criminal conduct on the premises; or in an emergency to report a crime, the location of the crime, victims of the crime, or to </w:t>
      </w:r>
      <w:r>
        <w:rPr>
          <w:rFonts w:ascii="Times New Roman" w:eastAsia="Times New Roman" w:hAnsi="Times New Roman" w:cs="Times New Roman"/>
          <w:color w:val="211D1E"/>
          <w:sz w:val="23"/>
          <w:szCs w:val="23"/>
        </w:rPr>
        <w:lastRenderedPageBreak/>
        <w:t>identify the person who committed the crime.</w:t>
      </w:r>
    </w:p>
    <w:p w14:paraId="57EE66BA" w14:textId="77777777" w:rsidR="00E31CF4" w:rsidRDefault="00833039">
      <w:pPr>
        <w:widowControl w:val="0"/>
        <w:pBdr>
          <w:top w:val="nil"/>
          <w:left w:val="nil"/>
          <w:bottom w:val="nil"/>
          <w:right w:val="nil"/>
          <w:between w:val="nil"/>
        </w:pBdr>
        <w:rPr>
          <w:rFonts w:ascii="Times New Roman" w:eastAsia="Times New Roman" w:hAnsi="Times New Roman" w:cs="Times New Roman"/>
          <w:color w:val="211D1E"/>
          <w:sz w:val="23"/>
          <w:szCs w:val="23"/>
        </w:rPr>
      </w:pPr>
      <w:r>
        <w:rPr>
          <w:rFonts w:ascii="Times New Roman" w:eastAsia="Times New Roman" w:hAnsi="Times New Roman" w:cs="Times New Roman"/>
          <w:b/>
          <w:color w:val="211D1E"/>
          <w:sz w:val="23"/>
          <w:szCs w:val="23"/>
        </w:rPr>
        <w:t xml:space="preserve">19.Coroners, medical examiners, and funeral directors. </w:t>
      </w:r>
      <w:r>
        <w:rPr>
          <w:rFonts w:ascii="Times New Roman" w:eastAsia="Times New Roman" w:hAnsi="Times New Roman" w:cs="Times New Roman"/>
          <w:color w:val="211D1E"/>
          <w:sz w:val="23"/>
          <w:szCs w:val="23"/>
        </w:rPr>
        <w:t>We may disclose your protected health information to a coroner, medical examiner, or a funeral director.</w:t>
      </w:r>
    </w:p>
    <w:p w14:paraId="57EE66BB" w14:textId="77777777" w:rsidR="00E31CF4" w:rsidRDefault="00833039">
      <w:pPr>
        <w:widowControl w:val="0"/>
        <w:pBdr>
          <w:top w:val="nil"/>
          <w:left w:val="nil"/>
          <w:bottom w:val="nil"/>
          <w:right w:val="nil"/>
          <w:between w:val="nil"/>
        </w:pBdr>
        <w:rPr>
          <w:rFonts w:ascii="Times New Roman" w:eastAsia="Times New Roman" w:hAnsi="Times New Roman" w:cs="Times New Roman"/>
          <w:color w:val="211D1E"/>
          <w:sz w:val="23"/>
          <w:szCs w:val="23"/>
        </w:rPr>
      </w:pPr>
      <w:r>
        <w:rPr>
          <w:rFonts w:ascii="Times New Roman" w:eastAsia="Times New Roman" w:hAnsi="Times New Roman" w:cs="Times New Roman"/>
          <w:b/>
          <w:color w:val="211D1E"/>
          <w:sz w:val="23"/>
          <w:szCs w:val="23"/>
        </w:rPr>
        <w:t xml:space="preserve">20.National security and intelligence activities. </w:t>
      </w:r>
      <w:r>
        <w:rPr>
          <w:rFonts w:ascii="Times New Roman" w:eastAsia="Times New Roman" w:hAnsi="Times New Roman" w:cs="Times New Roman"/>
          <w:color w:val="211D1E"/>
          <w:sz w:val="23"/>
          <w:szCs w:val="23"/>
        </w:rPr>
        <w:t>When authorized by law, we may disclose your protected health information to federal officials for intelligence, counterintelligence, and other national security activities.</w:t>
      </w:r>
    </w:p>
    <w:p w14:paraId="57EE66BC" w14:textId="77777777" w:rsidR="00E31CF4" w:rsidRDefault="00833039">
      <w:pPr>
        <w:widowControl w:val="0"/>
        <w:pBdr>
          <w:top w:val="nil"/>
          <w:left w:val="nil"/>
          <w:bottom w:val="nil"/>
          <w:right w:val="nil"/>
          <w:between w:val="nil"/>
        </w:pBdr>
        <w:rPr>
          <w:rFonts w:ascii="Times New Roman" w:eastAsia="Times New Roman" w:hAnsi="Times New Roman" w:cs="Times New Roman"/>
          <w:color w:val="211D1E"/>
          <w:sz w:val="23"/>
          <w:szCs w:val="23"/>
        </w:rPr>
      </w:pPr>
      <w:r>
        <w:rPr>
          <w:rFonts w:ascii="Times New Roman" w:eastAsia="Times New Roman" w:hAnsi="Times New Roman" w:cs="Times New Roman"/>
          <w:b/>
          <w:color w:val="211D1E"/>
          <w:sz w:val="23"/>
          <w:szCs w:val="23"/>
        </w:rPr>
        <w:t xml:space="preserve">21.Protective services for the president and others. </w:t>
      </w:r>
      <w:r>
        <w:rPr>
          <w:rFonts w:ascii="Times New Roman" w:eastAsia="Times New Roman" w:hAnsi="Times New Roman" w:cs="Times New Roman"/>
          <w:color w:val="211D1E"/>
          <w:sz w:val="23"/>
          <w:szCs w:val="23"/>
        </w:rPr>
        <w:t>We may disclose your protected health information to certain federal officials so they may provide protection to the President, other persons, or foreign heads of state, or to conduct special investigations.</w:t>
      </w:r>
    </w:p>
    <w:p w14:paraId="57EE66BD" w14:textId="77777777" w:rsidR="00E31CF4" w:rsidRDefault="00833039">
      <w:pPr>
        <w:widowControl w:val="0"/>
        <w:pBdr>
          <w:top w:val="nil"/>
          <w:left w:val="nil"/>
          <w:bottom w:val="nil"/>
          <w:right w:val="nil"/>
          <w:between w:val="nil"/>
        </w:pBdr>
        <w:rPr>
          <w:rFonts w:ascii="Times New Roman" w:eastAsia="Times New Roman" w:hAnsi="Times New Roman" w:cs="Times New Roman"/>
          <w:color w:val="211D1E"/>
          <w:sz w:val="23"/>
          <w:szCs w:val="23"/>
        </w:rPr>
      </w:pPr>
      <w:r>
        <w:rPr>
          <w:rFonts w:ascii="Times New Roman" w:eastAsia="Times New Roman" w:hAnsi="Times New Roman" w:cs="Times New Roman"/>
          <w:b/>
          <w:color w:val="211D1E"/>
          <w:sz w:val="23"/>
          <w:szCs w:val="23"/>
        </w:rPr>
        <w:t xml:space="preserve">22.Inmates or persons in custody. </w:t>
      </w:r>
      <w:r>
        <w:rPr>
          <w:rFonts w:ascii="Times New Roman" w:eastAsia="Times New Roman" w:hAnsi="Times New Roman" w:cs="Times New Roman"/>
          <w:color w:val="211D1E"/>
          <w:sz w:val="23"/>
          <w:szCs w:val="23"/>
        </w:rPr>
        <w:t>If you are an inmate of a correctional institution or under the custody of a law enforcement official, we may release your protected health information to the correctional institution or a law enforcement official when it is necessary for the institution to provide you with health care; when it is necessary to protect your health and safety or the health and safety of others; or when it is necessary for the safety and security of the correctional institution.</w:t>
      </w:r>
    </w:p>
    <w:p w14:paraId="57EE66BE" w14:textId="77777777" w:rsidR="00E31CF4" w:rsidRDefault="00833039">
      <w:pPr>
        <w:widowControl w:val="0"/>
        <w:pBdr>
          <w:top w:val="nil"/>
          <w:left w:val="nil"/>
          <w:bottom w:val="nil"/>
          <w:right w:val="nil"/>
          <w:between w:val="nil"/>
        </w:pBdr>
        <w:rPr>
          <w:rFonts w:ascii="Times New Roman" w:eastAsia="Times New Roman" w:hAnsi="Times New Roman" w:cs="Times New Roman"/>
          <w:color w:val="000000"/>
          <w:sz w:val="93"/>
          <w:szCs w:val="93"/>
        </w:rPr>
      </w:pPr>
      <w:r>
        <w:rPr>
          <w:rFonts w:ascii="Times New Roman" w:eastAsia="Times New Roman" w:hAnsi="Times New Roman" w:cs="Times New Roman"/>
          <w:b/>
          <w:color w:val="211D1E"/>
          <w:sz w:val="23"/>
          <w:szCs w:val="23"/>
        </w:rPr>
        <w:t xml:space="preserve">23.Fundraising. </w:t>
      </w:r>
      <w:r>
        <w:rPr>
          <w:rFonts w:ascii="Times New Roman" w:eastAsia="Times New Roman" w:hAnsi="Times New Roman" w:cs="Times New Roman"/>
          <w:color w:val="211D1E"/>
          <w:sz w:val="23"/>
          <w:szCs w:val="23"/>
        </w:rPr>
        <w:t>We may send you information as part of our fundraising activities. As you review our fundraising materials, you will see information giving you the opportunity to “opt out” of (meaning “choose not to participate in”) receiving fundraising materials in the future. If you notify us that you wish to opt out, as provided in the materials sent to you with that mailing, we will not send you fundraising information or mailings in the future.</w:t>
      </w:r>
    </w:p>
    <w:p w14:paraId="57EE66BF" w14:textId="77777777" w:rsidR="00E31CF4" w:rsidRDefault="00E31CF4">
      <w:pPr>
        <w:widowControl w:val="0"/>
        <w:pBdr>
          <w:top w:val="nil"/>
          <w:left w:val="nil"/>
          <w:bottom w:val="nil"/>
          <w:right w:val="nil"/>
          <w:between w:val="nil"/>
        </w:pBdr>
        <w:rPr>
          <w:rFonts w:ascii="Times New Roman" w:eastAsia="Times New Roman" w:hAnsi="Times New Roman" w:cs="Times New Roman"/>
          <w:color w:val="000000"/>
          <w:sz w:val="93"/>
          <w:szCs w:val="93"/>
        </w:rPr>
      </w:pPr>
    </w:p>
    <w:p w14:paraId="57EE66C0" w14:textId="77777777" w:rsidR="00E31CF4" w:rsidRDefault="00833039">
      <w:pPr>
        <w:widowControl w:val="0"/>
        <w:pBdr>
          <w:top w:val="nil"/>
          <w:left w:val="nil"/>
          <w:bottom w:val="nil"/>
          <w:right w:val="nil"/>
          <w:between w:val="nil"/>
        </w:pBdr>
        <w:rPr>
          <w:rFonts w:ascii="Times New Roman" w:eastAsia="Times New Roman" w:hAnsi="Times New Roman" w:cs="Times New Roman"/>
          <w:color w:val="211D1E"/>
          <w:sz w:val="31"/>
          <w:szCs w:val="31"/>
        </w:rPr>
      </w:pPr>
      <w:r>
        <w:rPr>
          <w:rFonts w:ascii="Times New Roman" w:eastAsia="Times New Roman" w:hAnsi="Times New Roman" w:cs="Times New Roman"/>
          <w:b/>
          <w:color w:val="211D1E"/>
          <w:sz w:val="31"/>
          <w:szCs w:val="31"/>
        </w:rPr>
        <w:t>OTHER USES AND DISCLOSURES:</w:t>
      </w:r>
    </w:p>
    <w:p w14:paraId="57EE66C1" w14:textId="77777777" w:rsidR="00E31CF4" w:rsidRDefault="00833039">
      <w:pPr>
        <w:widowControl w:val="0"/>
        <w:pBdr>
          <w:top w:val="nil"/>
          <w:left w:val="nil"/>
          <w:bottom w:val="nil"/>
          <w:right w:val="nil"/>
          <w:between w:val="nil"/>
        </w:pBdr>
        <w:rPr>
          <w:rFonts w:ascii="Times New Roman" w:eastAsia="Times New Roman" w:hAnsi="Times New Roman" w:cs="Times New Roman"/>
          <w:color w:val="211D1E"/>
          <w:sz w:val="23"/>
          <w:szCs w:val="23"/>
        </w:rPr>
      </w:pPr>
      <w:r>
        <w:rPr>
          <w:rFonts w:ascii="Times New Roman" w:eastAsia="Times New Roman" w:hAnsi="Times New Roman" w:cs="Times New Roman"/>
          <w:color w:val="211D1E"/>
          <w:sz w:val="23"/>
          <w:szCs w:val="23"/>
        </w:rPr>
        <w:t>1.Most uses and disclosures of psychotherapy notes require your authorization. Psychotherapy notes are a particular type of protected health information. Mental health records generally are not considered psychotherapy notes.</w:t>
      </w:r>
    </w:p>
    <w:p w14:paraId="57EE66C2" w14:textId="77777777" w:rsidR="00E31CF4" w:rsidRDefault="00833039">
      <w:pPr>
        <w:widowControl w:val="0"/>
        <w:pBdr>
          <w:top w:val="nil"/>
          <w:left w:val="nil"/>
          <w:bottom w:val="nil"/>
          <w:right w:val="nil"/>
          <w:between w:val="nil"/>
        </w:pBdr>
        <w:rPr>
          <w:rFonts w:ascii="Times New Roman" w:eastAsia="Times New Roman" w:hAnsi="Times New Roman" w:cs="Times New Roman"/>
          <w:color w:val="211D1E"/>
          <w:sz w:val="23"/>
          <w:szCs w:val="23"/>
        </w:rPr>
      </w:pPr>
      <w:r>
        <w:rPr>
          <w:rFonts w:ascii="Times New Roman" w:eastAsia="Times New Roman" w:hAnsi="Times New Roman" w:cs="Times New Roman"/>
          <w:color w:val="211D1E"/>
          <w:sz w:val="23"/>
          <w:szCs w:val="23"/>
        </w:rPr>
        <w:t>2.Your authorization is necessary if we sell your protected health information.</w:t>
      </w:r>
    </w:p>
    <w:p w14:paraId="57EE66C3" w14:textId="77777777" w:rsidR="00E31CF4" w:rsidRDefault="00833039">
      <w:pPr>
        <w:widowControl w:val="0"/>
        <w:pBdr>
          <w:top w:val="nil"/>
          <w:left w:val="nil"/>
          <w:bottom w:val="nil"/>
          <w:right w:val="nil"/>
          <w:between w:val="nil"/>
        </w:pBdr>
        <w:rPr>
          <w:rFonts w:ascii="Times New Roman" w:eastAsia="Times New Roman" w:hAnsi="Times New Roman" w:cs="Times New Roman"/>
          <w:color w:val="211D1E"/>
          <w:sz w:val="23"/>
          <w:szCs w:val="23"/>
        </w:rPr>
      </w:pPr>
      <w:r>
        <w:rPr>
          <w:rFonts w:ascii="Times New Roman" w:eastAsia="Times New Roman" w:hAnsi="Times New Roman" w:cs="Times New Roman"/>
          <w:color w:val="211D1E"/>
          <w:sz w:val="23"/>
          <w:szCs w:val="23"/>
        </w:rPr>
        <w:t>3.If we use your protected health information to communicate about a third party’s product or service that encourages you to use that product or service, and, if we are paid for that communication, we will get your authorization. These communications can take various forms like mailings, email communications and telephone communications. However, we will not need your authorization to provide you information face-to-face (example, in the surgical center); to send bills or request payment for services rendered; to communicate with you about your treatment; to provide you with prescription drug refill reminders; to communicate with you about health care issues generally; or to communicate with you about Government programs.</w:t>
      </w:r>
    </w:p>
    <w:p w14:paraId="57EE66C4" w14:textId="77777777" w:rsidR="00E31CF4" w:rsidRDefault="00833039">
      <w:pPr>
        <w:widowControl w:val="0"/>
        <w:pBdr>
          <w:top w:val="nil"/>
          <w:left w:val="nil"/>
          <w:bottom w:val="nil"/>
          <w:right w:val="nil"/>
          <w:between w:val="nil"/>
        </w:pBdr>
        <w:rPr>
          <w:rFonts w:ascii="Times New Roman" w:eastAsia="Times New Roman" w:hAnsi="Times New Roman" w:cs="Times New Roman"/>
          <w:color w:val="211D1E"/>
          <w:sz w:val="23"/>
          <w:szCs w:val="23"/>
        </w:rPr>
      </w:pPr>
      <w:r>
        <w:rPr>
          <w:rFonts w:ascii="Times New Roman" w:eastAsia="Times New Roman" w:hAnsi="Times New Roman" w:cs="Times New Roman"/>
          <w:color w:val="211D1E"/>
          <w:sz w:val="23"/>
          <w:szCs w:val="23"/>
        </w:rPr>
        <w:t>4.We will get your authorization if we use your health information for marketing.</w:t>
      </w:r>
    </w:p>
    <w:p w14:paraId="57EE66C5" w14:textId="04576292" w:rsidR="00E31CF4" w:rsidRDefault="00833039">
      <w:pPr>
        <w:widowControl w:val="0"/>
        <w:pBdr>
          <w:top w:val="nil"/>
          <w:left w:val="nil"/>
          <w:bottom w:val="nil"/>
          <w:right w:val="nil"/>
          <w:between w:val="nil"/>
        </w:pBdr>
        <w:rPr>
          <w:rFonts w:ascii="Times New Roman" w:eastAsia="Times New Roman" w:hAnsi="Times New Roman" w:cs="Times New Roman"/>
          <w:color w:val="211D1E"/>
          <w:sz w:val="23"/>
          <w:szCs w:val="23"/>
        </w:rPr>
      </w:pPr>
      <w:r>
        <w:rPr>
          <w:rFonts w:ascii="Times New Roman" w:eastAsia="Times New Roman" w:hAnsi="Times New Roman" w:cs="Times New Roman"/>
          <w:color w:val="211D1E"/>
          <w:sz w:val="23"/>
          <w:szCs w:val="23"/>
        </w:rPr>
        <w:t>5.We will sometimes notify you about our health-related products and services as part of the</w:t>
      </w:r>
      <w:r w:rsidR="00200F05">
        <w:rPr>
          <w:rFonts w:ascii="Times New Roman" w:eastAsia="Times New Roman" w:hAnsi="Times New Roman" w:cs="Times New Roman"/>
          <w:color w:val="211D1E"/>
          <w:sz w:val="23"/>
          <w:szCs w:val="23"/>
        </w:rPr>
        <w:t xml:space="preserve"> </w:t>
      </w:r>
      <w:r>
        <w:rPr>
          <w:rFonts w:ascii="Times New Roman" w:eastAsia="Times New Roman" w:hAnsi="Times New Roman" w:cs="Times New Roman"/>
          <w:color w:val="211D1E"/>
          <w:sz w:val="23"/>
          <w:szCs w:val="23"/>
        </w:rPr>
        <w:t>Lakeway Ambulatory Surg</w:t>
      </w:r>
      <w:r w:rsidR="00200F05">
        <w:rPr>
          <w:rFonts w:ascii="Times New Roman" w:eastAsia="Times New Roman" w:hAnsi="Times New Roman" w:cs="Times New Roman"/>
          <w:color w:val="211D1E"/>
          <w:sz w:val="23"/>
          <w:szCs w:val="23"/>
        </w:rPr>
        <w:t>ery</w:t>
      </w:r>
      <w:r>
        <w:rPr>
          <w:rFonts w:ascii="Times New Roman" w:eastAsia="Times New Roman" w:hAnsi="Times New Roman" w:cs="Times New Roman"/>
          <w:color w:val="211D1E"/>
          <w:sz w:val="23"/>
          <w:szCs w:val="23"/>
        </w:rPr>
        <w:t xml:space="preserve"> Center, LLC operations. These are not marketing communications, and your authorization is not necessary. However, if you do not wish to receive these communications, please let us know by contacting the Privacy Officer. See contact information at the end of this Notice.</w:t>
      </w:r>
    </w:p>
    <w:p w14:paraId="57EE66C6" w14:textId="77777777" w:rsidR="00E31CF4" w:rsidRDefault="00833039">
      <w:pPr>
        <w:widowControl w:val="0"/>
        <w:pBdr>
          <w:top w:val="nil"/>
          <w:left w:val="nil"/>
          <w:bottom w:val="nil"/>
          <w:right w:val="nil"/>
          <w:between w:val="nil"/>
        </w:pBdr>
        <w:rPr>
          <w:rFonts w:ascii="Times New Roman" w:eastAsia="Times New Roman" w:hAnsi="Times New Roman" w:cs="Times New Roman"/>
          <w:color w:val="000000"/>
          <w:sz w:val="31"/>
          <w:szCs w:val="31"/>
        </w:rPr>
      </w:pPr>
      <w:r>
        <w:rPr>
          <w:rFonts w:ascii="Times New Roman" w:eastAsia="Times New Roman" w:hAnsi="Times New Roman" w:cs="Times New Roman"/>
          <w:color w:val="211D1E"/>
          <w:sz w:val="23"/>
          <w:szCs w:val="23"/>
        </w:rPr>
        <w:t>6.Other uses and disclosures of your protected health information not covered by this Notice or the laws that apply to us will be made only with your written authorization. You may revoke your authorization in writing at any time, provided you notify us. If you revoke your authorization, it will not take back any disclosures we have already made.</w:t>
      </w:r>
    </w:p>
    <w:p w14:paraId="57EE66C7" w14:textId="77777777" w:rsidR="00E31CF4" w:rsidRDefault="00E31CF4">
      <w:pPr>
        <w:widowControl w:val="0"/>
        <w:pBdr>
          <w:top w:val="nil"/>
          <w:left w:val="nil"/>
          <w:bottom w:val="nil"/>
          <w:right w:val="nil"/>
          <w:between w:val="nil"/>
        </w:pBdr>
        <w:rPr>
          <w:rFonts w:ascii="Times New Roman" w:eastAsia="Times New Roman" w:hAnsi="Times New Roman" w:cs="Times New Roman"/>
          <w:color w:val="000000"/>
          <w:sz w:val="31"/>
          <w:szCs w:val="31"/>
        </w:rPr>
      </w:pPr>
    </w:p>
    <w:p w14:paraId="57EE66C8" w14:textId="77777777" w:rsidR="00E31CF4" w:rsidRDefault="00833039">
      <w:pPr>
        <w:widowControl w:val="0"/>
        <w:pBdr>
          <w:top w:val="nil"/>
          <w:left w:val="nil"/>
          <w:bottom w:val="nil"/>
          <w:right w:val="nil"/>
          <w:between w:val="nil"/>
        </w:pBdr>
        <w:rPr>
          <w:rFonts w:ascii="Times New Roman" w:eastAsia="Times New Roman" w:hAnsi="Times New Roman" w:cs="Times New Roman"/>
          <w:color w:val="211D1E"/>
          <w:sz w:val="31"/>
          <w:szCs w:val="31"/>
        </w:rPr>
      </w:pPr>
      <w:r>
        <w:rPr>
          <w:rFonts w:ascii="Times New Roman" w:eastAsia="Times New Roman" w:hAnsi="Times New Roman" w:cs="Times New Roman"/>
          <w:b/>
          <w:color w:val="211D1E"/>
          <w:sz w:val="31"/>
          <w:szCs w:val="31"/>
        </w:rPr>
        <w:lastRenderedPageBreak/>
        <w:t>YOUR HEALTH INFORMATION RIGHTS:</w:t>
      </w:r>
    </w:p>
    <w:p w14:paraId="57EE66C9" w14:textId="77777777" w:rsidR="00E31CF4" w:rsidRDefault="00833039">
      <w:pPr>
        <w:widowControl w:val="0"/>
        <w:pBdr>
          <w:top w:val="nil"/>
          <w:left w:val="nil"/>
          <w:bottom w:val="nil"/>
          <w:right w:val="nil"/>
          <w:between w:val="nil"/>
        </w:pBdr>
        <w:rPr>
          <w:rFonts w:ascii="Times New Roman" w:eastAsia="Times New Roman" w:hAnsi="Times New Roman" w:cs="Times New Roman"/>
          <w:color w:val="211D1E"/>
          <w:sz w:val="23"/>
          <w:szCs w:val="23"/>
        </w:rPr>
      </w:pPr>
      <w:r>
        <w:rPr>
          <w:rFonts w:ascii="Times New Roman" w:eastAsia="Times New Roman" w:hAnsi="Times New Roman" w:cs="Times New Roman"/>
          <w:b/>
          <w:color w:val="211D1E"/>
          <w:sz w:val="23"/>
          <w:szCs w:val="23"/>
        </w:rPr>
        <w:t xml:space="preserve">1.Right to access. </w:t>
      </w:r>
      <w:r>
        <w:rPr>
          <w:rFonts w:ascii="Times New Roman" w:eastAsia="Times New Roman" w:hAnsi="Times New Roman" w:cs="Times New Roman"/>
          <w:color w:val="211D1E"/>
          <w:sz w:val="23"/>
          <w:szCs w:val="23"/>
        </w:rPr>
        <w:t>You have the right to access, or to inspect and obtain a copy of your protected health information. To exercise this right, you should contact the Privacy Officer because you must complete a specific form so we have the information we need to process your request. You may request that your records be provided in an electronic format and we can work together to agree on an appropriate electronic format. Or you can receive your records in a paper copy. You may also direct that your protected health information be sent in electronic format to another individual. You may be charged a reasonable fee for access. We can refuse access under certain circumstances. If we refuse access, we will tell you in writing and in some circumstances you may ask that a neutral person review the refusal.</w:t>
      </w:r>
    </w:p>
    <w:p w14:paraId="57EE66CA" w14:textId="77777777" w:rsidR="00E31CF4" w:rsidRDefault="00833039">
      <w:pPr>
        <w:widowControl w:val="0"/>
        <w:pBdr>
          <w:top w:val="nil"/>
          <w:left w:val="nil"/>
          <w:bottom w:val="nil"/>
          <w:right w:val="nil"/>
          <w:between w:val="nil"/>
        </w:pBdr>
        <w:rPr>
          <w:rFonts w:ascii="Times New Roman" w:eastAsia="Times New Roman" w:hAnsi="Times New Roman" w:cs="Times New Roman"/>
          <w:color w:val="211D1E"/>
          <w:sz w:val="23"/>
          <w:szCs w:val="23"/>
        </w:rPr>
      </w:pPr>
      <w:r>
        <w:rPr>
          <w:rFonts w:ascii="Times New Roman" w:eastAsia="Times New Roman" w:hAnsi="Times New Roman" w:cs="Times New Roman"/>
          <w:b/>
          <w:color w:val="211D1E"/>
          <w:sz w:val="23"/>
          <w:szCs w:val="23"/>
        </w:rPr>
        <w:t xml:space="preserve">2.Right to amend Your records. </w:t>
      </w:r>
      <w:r>
        <w:rPr>
          <w:rFonts w:ascii="Times New Roman" w:eastAsia="Times New Roman" w:hAnsi="Times New Roman" w:cs="Times New Roman"/>
          <w:color w:val="211D1E"/>
          <w:sz w:val="23"/>
          <w:szCs w:val="23"/>
        </w:rPr>
        <w:t>If you feel that your protected health information is incorrect or incomplete, you may ask that we amend your health records. To exercise this right, you must contact the Privacy Officer to complete a specific form stating your reason for the request and other information that we need to process your request. We can refuse your request if we did not create the information, if the information is not part of the information we maintain, if the information is part of information that you were denied access to, or if the information is accurate and complete as written. You will be notified in writing if your request is refused and you will be provided an opportunity to have your request included in your protected health information.</w:t>
      </w:r>
    </w:p>
    <w:p w14:paraId="57EE66CB" w14:textId="77777777" w:rsidR="00E31CF4" w:rsidRDefault="00833039">
      <w:pPr>
        <w:widowControl w:val="0"/>
        <w:pBdr>
          <w:top w:val="nil"/>
          <w:left w:val="nil"/>
          <w:bottom w:val="nil"/>
          <w:right w:val="nil"/>
          <w:between w:val="nil"/>
        </w:pBdr>
        <w:rPr>
          <w:rFonts w:ascii="Times New Roman" w:eastAsia="Times New Roman" w:hAnsi="Times New Roman" w:cs="Times New Roman"/>
          <w:color w:val="211D1E"/>
          <w:sz w:val="23"/>
          <w:szCs w:val="23"/>
        </w:rPr>
      </w:pPr>
      <w:r>
        <w:rPr>
          <w:rFonts w:ascii="Times New Roman" w:eastAsia="Times New Roman" w:hAnsi="Times New Roman" w:cs="Times New Roman"/>
          <w:b/>
          <w:color w:val="211D1E"/>
          <w:sz w:val="23"/>
          <w:szCs w:val="23"/>
        </w:rPr>
        <w:t xml:space="preserve">3.Right to an accounting. </w:t>
      </w:r>
      <w:r>
        <w:rPr>
          <w:rFonts w:ascii="Times New Roman" w:eastAsia="Times New Roman" w:hAnsi="Times New Roman" w:cs="Times New Roman"/>
          <w:color w:val="211D1E"/>
          <w:sz w:val="23"/>
          <w:szCs w:val="23"/>
        </w:rPr>
        <w:t>You have a right to an accounting of disclosures of your protected health information that is maintained in a designated record set. This is a list of persons, government agencies, or businesses who have obtained your health information. To exercise this right, you should contact the Privacy Officer because you must complete a specific form to provide us with the information that we need to process your request. There are specific time limits on such requests. You have the right to one accounting per year at no cost.</w:t>
      </w:r>
    </w:p>
    <w:p w14:paraId="57EE66CC" w14:textId="77777777" w:rsidR="00E31CF4" w:rsidRDefault="00833039">
      <w:pPr>
        <w:widowControl w:val="0"/>
        <w:pBdr>
          <w:top w:val="nil"/>
          <w:left w:val="nil"/>
          <w:bottom w:val="nil"/>
          <w:right w:val="nil"/>
          <w:between w:val="nil"/>
        </w:pBdr>
        <w:rPr>
          <w:rFonts w:ascii="Times New Roman" w:eastAsia="Times New Roman" w:hAnsi="Times New Roman" w:cs="Times New Roman"/>
          <w:color w:val="211D1E"/>
          <w:sz w:val="23"/>
          <w:szCs w:val="23"/>
        </w:rPr>
      </w:pPr>
      <w:r>
        <w:rPr>
          <w:rFonts w:ascii="Times New Roman" w:eastAsia="Times New Roman" w:hAnsi="Times New Roman" w:cs="Times New Roman"/>
          <w:b/>
          <w:color w:val="211D1E"/>
          <w:sz w:val="23"/>
          <w:szCs w:val="23"/>
        </w:rPr>
        <w:t xml:space="preserve">4.Right to a restriction. </w:t>
      </w:r>
      <w:r>
        <w:rPr>
          <w:rFonts w:ascii="Times New Roman" w:eastAsia="Times New Roman" w:hAnsi="Times New Roman" w:cs="Times New Roman"/>
          <w:color w:val="211D1E"/>
          <w:sz w:val="23"/>
          <w:szCs w:val="23"/>
        </w:rPr>
        <w:t>You have the right to ask us to restrict disclosures of your protected health information. To exercise this right, you should contact the Privacy Officer because you must complete a specific form to provide us with the information that we need to process your request. If you self-pay for a service and do not want your health information to go to a third party payor, we will not send the information, unless it has already been sent, you do not complete payment, or there is another specific reason we cannot accept your request. For example, if your treatment is a bundled service and cannot be unbundled and you do not wish to pay for the entire bundle, or the law requires us to bill the third party payor (e.g., a governmental payor), we cannot accept your request. We do not have to agree to any other restriction. If we have previously agreed to another type of restriction, we may end that restriction. If we end a restriction, we will inform you in writing.</w:t>
      </w:r>
    </w:p>
    <w:p w14:paraId="57EE66CD" w14:textId="77777777" w:rsidR="00E31CF4" w:rsidRDefault="00833039">
      <w:pPr>
        <w:widowControl w:val="0"/>
        <w:pBdr>
          <w:top w:val="nil"/>
          <w:left w:val="nil"/>
          <w:bottom w:val="nil"/>
          <w:right w:val="nil"/>
          <w:between w:val="nil"/>
        </w:pBdr>
        <w:rPr>
          <w:rFonts w:ascii="Times New Roman" w:eastAsia="Times New Roman" w:hAnsi="Times New Roman" w:cs="Times New Roman"/>
          <w:color w:val="211D1E"/>
          <w:sz w:val="23"/>
          <w:szCs w:val="23"/>
        </w:rPr>
      </w:pPr>
      <w:r>
        <w:rPr>
          <w:rFonts w:ascii="Times New Roman" w:eastAsia="Times New Roman" w:hAnsi="Times New Roman" w:cs="Times New Roman"/>
          <w:b/>
          <w:color w:val="211D1E"/>
          <w:sz w:val="23"/>
          <w:szCs w:val="23"/>
        </w:rPr>
        <w:t xml:space="preserve">5.Right to communication accommodation. </w:t>
      </w:r>
      <w:r>
        <w:rPr>
          <w:rFonts w:ascii="Times New Roman" w:eastAsia="Times New Roman" w:hAnsi="Times New Roman" w:cs="Times New Roman"/>
          <w:color w:val="211D1E"/>
          <w:sz w:val="23"/>
          <w:szCs w:val="23"/>
        </w:rPr>
        <w:t>You have the right to request that we communicate with you in a certain way or at a specific location. To exercise this right, you should contact the Privacy Officer because you must complete a specific form to provide us the information that we need to process your request.</w:t>
      </w:r>
    </w:p>
    <w:p w14:paraId="57EE66CE" w14:textId="77777777" w:rsidR="00E31CF4" w:rsidRDefault="00833039">
      <w:pPr>
        <w:widowControl w:val="0"/>
        <w:pBdr>
          <w:top w:val="nil"/>
          <w:left w:val="nil"/>
          <w:bottom w:val="nil"/>
          <w:right w:val="nil"/>
          <w:between w:val="nil"/>
        </w:pBdr>
        <w:rPr>
          <w:rFonts w:ascii="Times New Roman" w:eastAsia="Times New Roman" w:hAnsi="Times New Roman" w:cs="Times New Roman"/>
          <w:color w:val="211D1E"/>
          <w:sz w:val="23"/>
          <w:szCs w:val="23"/>
        </w:rPr>
      </w:pPr>
      <w:r>
        <w:rPr>
          <w:rFonts w:ascii="Times New Roman" w:eastAsia="Times New Roman" w:hAnsi="Times New Roman" w:cs="Times New Roman"/>
          <w:b/>
          <w:color w:val="211D1E"/>
          <w:sz w:val="23"/>
          <w:szCs w:val="23"/>
        </w:rPr>
        <w:t xml:space="preserve">6.Breach notification. </w:t>
      </w:r>
      <w:r>
        <w:rPr>
          <w:rFonts w:ascii="Times New Roman" w:eastAsia="Times New Roman" w:hAnsi="Times New Roman" w:cs="Times New Roman"/>
          <w:color w:val="211D1E"/>
          <w:sz w:val="23"/>
          <w:szCs w:val="23"/>
        </w:rPr>
        <w:t>You have the right to be notified if we determine that there has been a breach of your protected health information.</w:t>
      </w:r>
    </w:p>
    <w:p w14:paraId="57EE66CF" w14:textId="3BD7AC11" w:rsidR="00E31CF4" w:rsidRDefault="00833039">
      <w:pPr>
        <w:widowControl w:val="0"/>
        <w:pBdr>
          <w:top w:val="nil"/>
          <w:left w:val="nil"/>
          <w:bottom w:val="nil"/>
          <w:right w:val="nil"/>
          <w:between w:val="nil"/>
        </w:pBdr>
        <w:rPr>
          <w:rFonts w:ascii="Times New Roman" w:eastAsia="Times New Roman" w:hAnsi="Times New Roman" w:cs="Times New Roman"/>
          <w:color w:val="211D1E"/>
          <w:sz w:val="23"/>
          <w:szCs w:val="23"/>
        </w:rPr>
      </w:pPr>
      <w:r>
        <w:rPr>
          <w:rFonts w:ascii="Times New Roman" w:eastAsia="Times New Roman" w:hAnsi="Times New Roman" w:cs="Times New Roman"/>
          <w:b/>
          <w:color w:val="211D1E"/>
          <w:sz w:val="23"/>
          <w:szCs w:val="23"/>
        </w:rPr>
        <w:t xml:space="preserve">7.Right to obtain the notice of privacy practices. </w:t>
      </w:r>
      <w:r>
        <w:rPr>
          <w:rFonts w:ascii="Times New Roman" w:eastAsia="Times New Roman" w:hAnsi="Times New Roman" w:cs="Times New Roman"/>
          <w:color w:val="211D1E"/>
          <w:sz w:val="23"/>
          <w:szCs w:val="23"/>
        </w:rPr>
        <w:t>You have the right to have a personal copy of this Notice. This form serves as that Notice and will be provided to you when you first register for care and treatment. You may request additional copies from the surgical center/surgical center registration staff</w:t>
      </w:r>
      <w:r w:rsidR="002E5D2C">
        <w:rPr>
          <w:rFonts w:ascii="Times New Roman" w:eastAsia="Times New Roman" w:hAnsi="Times New Roman" w:cs="Times New Roman"/>
          <w:color w:val="211D1E"/>
          <w:sz w:val="23"/>
          <w:szCs w:val="23"/>
        </w:rPr>
        <w:t xml:space="preserve">. </w:t>
      </w:r>
    </w:p>
    <w:p w14:paraId="57EE66D0" w14:textId="77777777" w:rsidR="00E31CF4" w:rsidRDefault="00833039">
      <w:pPr>
        <w:widowControl w:val="0"/>
        <w:pBdr>
          <w:top w:val="nil"/>
          <w:left w:val="nil"/>
          <w:bottom w:val="nil"/>
          <w:right w:val="nil"/>
          <w:between w:val="nil"/>
        </w:pBdr>
        <w:rPr>
          <w:rFonts w:ascii="Times New Roman" w:eastAsia="Times New Roman" w:hAnsi="Times New Roman" w:cs="Times New Roman"/>
          <w:color w:val="000000"/>
          <w:sz w:val="31"/>
          <w:szCs w:val="31"/>
        </w:rPr>
      </w:pPr>
      <w:r>
        <w:rPr>
          <w:rFonts w:ascii="Times New Roman" w:eastAsia="Times New Roman" w:hAnsi="Times New Roman" w:cs="Times New Roman"/>
          <w:b/>
          <w:color w:val="211D1E"/>
          <w:sz w:val="23"/>
          <w:szCs w:val="23"/>
        </w:rPr>
        <w:t xml:space="preserve">8.Right to file a complaint. </w:t>
      </w:r>
      <w:r>
        <w:rPr>
          <w:rFonts w:ascii="Times New Roman" w:eastAsia="Times New Roman" w:hAnsi="Times New Roman" w:cs="Times New Roman"/>
          <w:color w:val="211D1E"/>
          <w:sz w:val="23"/>
          <w:szCs w:val="23"/>
        </w:rPr>
        <w:t xml:space="preserve">If you believe your privacy rights as described in this Notice have been violated, you may file a written complaint with our Privacy Officer. The name and address information are listed below. Or, you may file a written complaint with the U.S. Department of Health and Human Services – Office for Civil Rights by sending a letter to 200 Independence </w:t>
      </w:r>
      <w:r>
        <w:rPr>
          <w:rFonts w:ascii="Times New Roman" w:eastAsia="Times New Roman" w:hAnsi="Times New Roman" w:cs="Times New Roman"/>
          <w:color w:val="211D1E"/>
          <w:sz w:val="23"/>
          <w:szCs w:val="23"/>
        </w:rPr>
        <w:lastRenderedPageBreak/>
        <w:t>Avenue, S.W., Washington, D.C. 20201, calling 1-877-696-6775, or visiting www.hhs.gov/ocr/privacy/hipaa/complaints/index.html or by contacting Texas Department of State Health Services, Health Facility Compliance Division, 1100 West 49th Street, Austin, TX 78756 or call1-888-973-0022. You will not be penalized for filing a complaint.</w:t>
      </w:r>
    </w:p>
    <w:p w14:paraId="57EE66D1" w14:textId="77777777" w:rsidR="00E31CF4" w:rsidRDefault="00E31CF4">
      <w:pPr>
        <w:widowControl w:val="0"/>
        <w:pBdr>
          <w:top w:val="nil"/>
          <w:left w:val="nil"/>
          <w:bottom w:val="nil"/>
          <w:right w:val="nil"/>
          <w:between w:val="nil"/>
        </w:pBdr>
        <w:rPr>
          <w:rFonts w:ascii="Times New Roman" w:eastAsia="Times New Roman" w:hAnsi="Times New Roman" w:cs="Times New Roman"/>
          <w:color w:val="000000"/>
          <w:sz w:val="31"/>
          <w:szCs w:val="31"/>
        </w:rPr>
      </w:pPr>
    </w:p>
    <w:p w14:paraId="57EE66D2" w14:textId="77777777" w:rsidR="00E31CF4" w:rsidRDefault="00833039">
      <w:pPr>
        <w:widowControl w:val="0"/>
        <w:pBdr>
          <w:top w:val="nil"/>
          <w:left w:val="nil"/>
          <w:bottom w:val="nil"/>
          <w:right w:val="nil"/>
          <w:between w:val="nil"/>
        </w:pBdr>
        <w:rPr>
          <w:rFonts w:ascii="Times New Roman" w:eastAsia="Times New Roman" w:hAnsi="Times New Roman" w:cs="Times New Roman"/>
          <w:b/>
          <w:color w:val="211D1E"/>
          <w:sz w:val="31"/>
          <w:szCs w:val="31"/>
        </w:rPr>
      </w:pPr>
      <w:r>
        <w:rPr>
          <w:rFonts w:ascii="Times New Roman" w:eastAsia="Times New Roman" w:hAnsi="Times New Roman" w:cs="Times New Roman"/>
          <w:b/>
          <w:color w:val="211D1E"/>
          <w:sz w:val="31"/>
          <w:szCs w:val="31"/>
        </w:rPr>
        <w:t>EFFECTIVE JAN 1, 2017</w:t>
      </w:r>
    </w:p>
    <w:p w14:paraId="57EE66D3" w14:textId="77777777" w:rsidR="00E31CF4" w:rsidRDefault="00833039">
      <w:pPr>
        <w:widowControl w:val="0"/>
        <w:pBdr>
          <w:top w:val="nil"/>
          <w:left w:val="nil"/>
          <w:bottom w:val="nil"/>
          <w:right w:val="nil"/>
          <w:between w:val="nil"/>
        </w:pBdr>
        <w:rPr>
          <w:rFonts w:ascii="Times New Roman" w:eastAsia="Times New Roman" w:hAnsi="Times New Roman" w:cs="Times New Roman"/>
          <w:b/>
          <w:color w:val="211D1E"/>
          <w:sz w:val="25"/>
          <w:szCs w:val="25"/>
        </w:rPr>
      </w:pPr>
      <w:r>
        <w:rPr>
          <w:rFonts w:ascii="Times New Roman" w:eastAsia="Times New Roman" w:hAnsi="Times New Roman" w:cs="Times New Roman"/>
          <w:b/>
          <w:color w:val="211D1E"/>
          <w:sz w:val="25"/>
          <w:szCs w:val="25"/>
        </w:rPr>
        <w:t xml:space="preserve">CHANGES TO THIS NOTICE: </w:t>
      </w:r>
    </w:p>
    <w:p w14:paraId="57EE66D4" w14:textId="77777777" w:rsidR="00E31CF4" w:rsidRDefault="00833039">
      <w:pPr>
        <w:widowControl w:val="0"/>
        <w:pBdr>
          <w:top w:val="nil"/>
          <w:left w:val="nil"/>
          <w:bottom w:val="nil"/>
          <w:right w:val="nil"/>
          <w:between w:val="nil"/>
        </w:pBdr>
        <w:rPr>
          <w:rFonts w:ascii="Times New Roman" w:eastAsia="Times New Roman" w:hAnsi="Times New Roman" w:cs="Times New Roman"/>
          <w:color w:val="211D1E"/>
          <w:sz w:val="23"/>
          <w:szCs w:val="23"/>
        </w:rPr>
      </w:pPr>
      <w:r>
        <w:rPr>
          <w:rFonts w:ascii="Times New Roman" w:eastAsia="Times New Roman" w:hAnsi="Times New Roman" w:cs="Times New Roman"/>
          <w:color w:val="211D1E"/>
          <w:sz w:val="23"/>
          <w:szCs w:val="23"/>
        </w:rPr>
        <w:t xml:space="preserve">We reserve the right to change this Notice at any time. We reserve the right to make the revised Notice effective for protected health information that we currently maintain in our possession, as well as for any protected health information we receive, use, or disclose in the future. A current copy of the Notice will be posted in our surgical center. TO CONTACT OUR PRIVACY OFFICER OR ASK QUESTIONS ABOUT YOUR PROTECTED HEALTH INFORMATION, HIPAA PRIVACY OR THIS NOTICE, PLEASE CONTACT: </w:t>
      </w:r>
    </w:p>
    <w:p w14:paraId="57EE66D5" w14:textId="77777777" w:rsidR="00E31CF4" w:rsidRDefault="00E31CF4">
      <w:pPr>
        <w:widowControl w:val="0"/>
        <w:pBdr>
          <w:top w:val="nil"/>
          <w:left w:val="nil"/>
          <w:bottom w:val="nil"/>
          <w:right w:val="nil"/>
          <w:between w:val="nil"/>
        </w:pBdr>
        <w:rPr>
          <w:rFonts w:ascii="Avenir" w:eastAsia="Avenir" w:hAnsi="Avenir" w:cs="Avenir"/>
          <w:color w:val="000000"/>
        </w:rPr>
      </w:pPr>
    </w:p>
    <w:p w14:paraId="57EE66D6" w14:textId="153C57CD" w:rsidR="00E31CF4" w:rsidRDefault="00833039">
      <w:pPr>
        <w:widowControl w:val="0"/>
        <w:pBdr>
          <w:top w:val="nil"/>
          <w:left w:val="nil"/>
          <w:bottom w:val="nil"/>
          <w:right w:val="nil"/>
          <w:between w:val="nil"/>
        </w:pBdr>
        <w:rPr>
          <w:rFonts w:ascii="Times New Roman" w:eastAsia="Times New Roman" w:hAnsi="Times New Roman" w:cs="Times New Roman"/>
          <w:color w:val="211D1E"/>
          <w:sz w:val="23"/>
          <w:szCs w:val="23"/>
        </w:rPr>
      </w:pPr>
      <w:r>
        <w:rPr>
          <w:rFonts w:ascii="Times New Roman" w:eastAsia="Times New Roman" w:hAnsi="Times New Roman" w:cs="Times New Roman"/>
          <w:color w:val="211D1E"/>
          <w:sz w:val="23"/>
          <w:szCs w:val="23"/>
        </w:rPr>
        <w:t>Lakeway Ambulatory Surg</w:t>
      </w:r>
      <w:r w:rsidR="003C72FA">
        <w:rPr>
          <w:rFonts w:ascii="Times New Roman" w:eastAsia="Times New Roman" w:hAnsi="Times New Roman" w:cs="Times New Roman"/>
          <w:color w:val="211D1E"/>
          <w:sz w:val="23"/>
          <w:szCs w:val="23"/>
        </w:rPr>
        <w:t>ery</w:t>
      </w:r>
      <w:r>
        <w:rPr>
          <w:rFonts w:ascii="Times New Roman" w:eastAsia="Times New Roman" w:hAnsi="Times New Roman" w:cs="Times New Roman"/>
          <w:color w:val="211D1E"/>
          <w:sz w:val="23"/>
          <w:szCs w:val="23"/>
        </w:rPr>
        <w:t xml:space="preserve"> Center, LLC </w:t>
      </w:r>
    </w:p>
    <w:p w14:paraId="57EE66D7" w14:textId="0A06BC19" w:rsidR="00E31CF4" w:rsidRDefault="00833039">
      <w:pPr>
        <w:widowControl w:val="0"/>
        <w:pBdr>
          <w:top w:val="nil"/>
          <w:left w:val="nil"/>
          <w:bottom w:val="nil"/>
          <w:right w:val="nil"/>
          <w:between w:val="nil"/>
        </w:pBdr>
        <w:rPr>
          <w:rFonts w:ascii="Times New Roman" w:eastAsia="Times New Roman" w:hAnsi="Times New Roman" w:cs="Times New Roman"/>
          <w:color w:val="211D1E"/>
          <w:sz w:val="23"/>
          <w:szCs w:val="23"/>
        </w:rPr>
      </w:pPr>
      <w:r>
        <w:rPr>
          <w:rFonts w:ascii="Times New Roman" w:eastAsia="Times New Roman" w:hAnsi="Times New Roman" w:cs="Times New Roman"/>
          <w:color w:val="211D1E"/>
          <w:sz w:val="23"/>
          <w:szCs w:val="23"/>
        </w:rPr>
        <w:t>Attn: Lakeway</w:t>
      </w:r>
      <w:r w:rsidR="003C72FA">
        <w:rPr>
          <w:rFonts w:ascii="Times New Roman" w:eastAsia="Times New Roman" w:hAnsi="Times New Roman" w:cs="Times New Roman"/>
          <w:color w:val="211D1E"/>
          <w:sz w:val="23"/>
          <w:szCs w:val="23"/>
        </w:rPr>
        <w:t xml:space="preserve"> ASC</w:t>
      </w:r>
      <w:r>
        <w:rPr>
          <w:rFonts w:ascii="Times New Roman" w:eastAsia="Times New Roman" w:hAnsi="Times New Roman" w:cs="Times New Roman"/>
          <w:color w:val="211D1E"/>
          <w:sz w:val="23"/>
          <w:szCs w:val="23"/>
        </w:rPr>
        <w:t xml:space="preserve"> Administrator</w:t>
      </w:r>
    </w:p>
    <w:p w14:paraId="57EE66D8" w14:textId="77777777" w:rsidR="00E31CF4" w:rsidRDefault="00833039">
      <w:pPr>
        <w:widowControl w:val="0"/>
        <w:pBdr>
          <w:top w:val="nil"/>
          <w:left w:val="nil"/>
          <w:bottom w:val="nil"/>
          <w:right w:val="nil"/>
          <w:between w:val="nil"/>
        </w:pBdr>
        <w:rPr>
          <w:rFonts w:ascii="Times New Roman" w:eastAsia="Times New Roman" w:hAnsi="Times New Roman" w:cs="Times New Roman"/>
          <w:color w:val="211D1E"/>
          <w:sz w:val="23"/>
          <w:szCs w:val="23"/>
        </w:rPr>
      </w:pPr>
      <w:r>
        <w:rPr>
          <w:rFonts w:ascii="Times New Roman" w:eastAsia="Times New Roman" w:hAnsi="Times New Roman" w:cs="Times New Roman"/>
          <w:color w:val="211D1E"/>
          <w:sz w:val="23"/>
          <w:szCs w:val="23"/>
        </w:rPr>
        <w:t xml:space="preserve">5329 Serene Hills Drive Lakeway, Texas </w:t>
      </w:r>
    </w:p>
    <w:p w14:paraId="57EE66D9" w14:textId="77777777" w:rsidR="00E31CF4" w:rsidRDefault="00833039">
      <w:pPr>
        <w:widowControl w:val="0"/>
        <w:pBdr>
          <w:top w:val="nil"/>
          <w:left w:val="nil"/>
          <w:bottom w:val="nil"/>
          <w:right w:val="nil"/>
          <w:between w:val="nil"/>
        </w:pBdr>
        <w:rPr>
          <w:rFonts w:ascii="Times New Roman" w:eastAsia="Times New Roman" w:hAnsi="Times New Roman" w:cs="Times New Roman"/>
          <w:color w:val="211D1E"/>
          <w:sz w:val="23"/>
          <w:szCs w:val="23"/>
        </w:rPr>
      </w:pPr>
      <w:r>
        <w:rPr>
          <w:rFonts w:ascii="Times New Roman" w:eastAsia="Times New Roman" w:hAnsi="Times New Roman" w:cs="Times New Roman"/>
          <w:color w:val="211D1E"/>
          <w:sz w:val="23"/>
          <w:szCs w:val="23"/>
        </w:rPr>
        <w:t>78738</w:t>
      </w:r>
    </w:p>
    <w:p w14:paraId="57EE66DA" w14:textId="77777777" w:rsidR="00E31CF4" w:rsidRDefault="00833039">
      <w:pPr>
        <w:widowControl w:val="0"/>
        <w:pBdr>
          <w:top w:val="nil"/>
          <w:left w:val="nil"/>
          <w:bottom w:val="nil"/>
          <w:right w:val="nil"/>
          <w:between w:val="nil"/>
        </w:pBdr>
        <w:rPr>
          <w:rFonts w:ascii="Times New Roman" w:eastAsia="Times New Roman" w:hAnsi="Times New Roman" w:cs="Times New Roman"/>
          <w:color w:val="211D1E"/>
          <w:sz w:val="23"/>
          <w:szCs w:val="23"/>
        </w:rPr>
      </w:pPr>
      <w:r>
        <w:rPr>
          <w:rFonts w:ascii="Times New Roman" w:eastAsia="Times New Roman" w:hAnsi="Times New Roman" w:cs="Times New Roman"/>
          <w:color w:val="211D1E"/>
          <w:sz w:val="23"/>
          <w:szCs w:val="23"/>
        </w:rPr>
        <w:t>Phone: 512-357-8220</w:t>
      </w:r>
    </w:p>
    <w:p w14:paraId="57EE66DC" w14:textId="77777777" w:rsidR="00E31CF4" w:rsidRDefault="00E31CF4">
      <w:pPr>
        <w:rPr>
          <w:rFonts w:ascii="Times New Roman" w:eastAsia="Times New Roman" w:hAnsi="Times New Roman" w:cs="Times New Roman"/>
          <w:color w:val="108168"/>
          <w:sz w:val="20"/>
          <w:szCs w:val="20"/>
        </w:rPr>
      </w:pPr>
    </w:p>
    <w:p w14:paraId="57EE66DD" w14:textId="77777777" w:rsidR="00E31CF4" w:rsidRDefault="00E31CF4">
      <w:pPr>
        <w:rPr>
          <w:rFonts w:ascii="Times New Roman" w:eastAsia="Times New Roman" w:hAnsi="Times New Roman" w:cs="Times New Roman"/>
          <w:color w:val="000000"/>
          <w:sz w:val="31"/>
          <w:szCs w:val="31"/>
        </w:rPr>
      </w:pPr>
    </w:p>
    <w:p w14:paraId="57EE66DE" w14:textId="32477A38" w:rsidR="00E31CF4" w:rsidRDefault="00833039">
      <w:pPr>
        <w:rPr>
          <w:rFonts w:ascii="Times New Roman" w:eastAsia="Times New Roman" w:hAnsi="Times New Roman" w:cs="Times New Roman"/>
          <w:b/>
          <w:color w:val="000000"/>
          <w:sz w:val="31"/>
          <w:szCs w:val="31"/>
        </w:rPr>
      </w:pPr>
      <w:r>
        <w:rPr>
          <w:rFonts w:ascii="Times New Roman" w:eastAsia="Times New Roman" w:hAnsi="Times New Roman" w:cs="Times New Roman"/>
          <w:b/>
          <w:color w:val="000000"/>
          <w:sz w:val="31"/>
          <w:szCs w:val="31"/>
        </w:rPr>
        <w:t xml:space="preserve">Lakeway Ambulatory </w:t>
      </w:r>
      <w:r w:rsidR="003C72FA">
        <w:rPr>
          <w:rFonts w:ascii="Times New Roman" w:eastAsia="Times New Roman" w:hAnsi="Times New Roman" w:cs="Times New Roman"/>
          <w:b/>
          <w:color w:val="000000"/>
          <w:sz w:val="31"/>
          <w:szCs w:val="31"/>
        </w:rPr>
        <w:t xml:space="preserve">Surgery </w:t>
      </w:r>
      <w:r>
        <w:rPr>
          <w:rFonts w:ascii="Times New Roman" w:eastAsia="Times New Roman" w:hAnsi="Times New Roman" w:cs="Times New Roman"/>
          <w:b/>
          <w:color w:val="000000"/>
          <w:sz w:val="31"/>
          <w:szCs w:val="31"/>
        </w:rPr>
        <w:t xml:space="preserve">Center, LLC complies with applicable Federal civil rights laws and does not discriminate on the basis of race, color, national origin, age, disability or sex. </w:t>
      </w:r>
    </w:p>
    <w:p w14:paraId="57EE66DF" w14:textId="77777777" w:rsidR="00E31CF4" w:rsidRDefault="00E31CF4">
      <w:pPr>
        <w:rPr>
          <w:rFonts w:ascii="Times New Roman" w:eastAsia="Times New Roman" w:hAnsi="Times New Roman" w:cs="Times New Roman"/>
          <w:b/>
          <w:color w:val="000000"/>
          <w:sz w:val="30"/>
          <w:szCs w:val="30"/>
        </w:rPr>
      </w:pPr>
      <w:bookmarkStart w:id="0" w:name="_gjdgxs" w:colFirst="0" w:colLast="0"/>
      <w:bookmarkEnd w:id="0"/>
    </w:p>
    <w:sectPr w:rsidR="00E31CF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venir">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CF4"/>
    <w:rsid w:val="000D33D7"/>
    <w:rsid w:val="00200F05"/>
    <w:rsid w:val="002E5D2C"/>
    <w:rsid w:val="003C72FA"/>
    <w:rsid w:val="004B71E8"/>
    <w:rsid w:val="0065152B"/>
    <w:rsid w:val="00833039"/>
    <w:rsid w:val="00A73CD0"/>
    <w:rsid w:val="00B6552B"/>
    <w:rsid w:val="00D47007"/>
    <w:rsid w:val="00E04E72"/>
    <w:rsid w:val="00E31CF4"/>
    <w:rsid w:val="00E960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E66A1"/>
  <w15:docId w15:val="{F847F0D7-0170-4C8A-8DB3-BA25E0352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fa35232-e9cf-4a47-80c8-07825356b46c" xsi:nil="true"/>
    <lcf76f155ced4ddcb4097134ff3c332f xmlns="f581a64c-f6b5-4be5-9433-147a0725a4c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4A6E5355AA57447A19A606B065323F2" ma:contentTypeVersion="13" ma:contentTypeDescription="Create a new document." ma:contentTypeScope="" ma:versionID="4b230fcea46c29b4dfb04f76155ba30d">
  <xsd:schema xmlns:xsd="http://www.w3.org/2001/XMLSchema" xmlns:xs="http://www.w3.org/2001/XMLSchema" xmlns:p="http://schemas.microsoft.com/office/2006/metadata/properties" xmlns:ns2="f581a64c-f6b5-4be5-9433-147a0725a4c6" xmlns:ns3="afa35232-e9cf-4a47-80c8-07825356b46c" targetNamespace="http://schemas.microsoft.com/office/2006/metadata/properties" ma:root="true" ma:fieldsID="8a7a47ee40237224fda59894a1ded68f" ns2:_="" ns3:_="">
    <xsd:import namespace="f581a64c-f6b5-4be5-9433-147a0725a4c6"/>
    <xsd:import namespace="afa35232-e9cf-4a47-80c8-07825356b46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81a64c-f6b5-4be5-9433-147a0725a4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fe6ab9-a151-4526-9e04-a9aed13c477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a35232-e9cf-4a47-80c8-07825356b46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9f818fe-dc63-475c-b03a-9d71ed3787c5}" ma:internalName="TaxCatchAll" ma:showField="CatchAllData" ma:web="afa35232-e9cf-4a47-80c8-07825356b46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EBB767-F27F-4107-9187-B00BFCB39A99}">
  <ds:schemaRefs>
    <ds:schemaRef ds:uri="http://purl.org/dc/terms/"/>
    <ds:schemaRef ds:uri="f2f57920-9e5e-4e53-8261-88f49f6a42e8"/>
    <ds:schemaRef ds:uri="http://schemas.microsoft.com/office/2006/documentManagement/types"/>
    <ds:schemaRef ds:uri="http://purl.org/dc/elements/1.1/"/>
    <ds:schemaRef ds:uri="222907a9-9b8b-489a-af48-c3af16280062"/>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C81668A3-7238-4D48-99A4-1E29511608C4}">
  <ds:schemaRefs>
    <ds:schemaRef ds:uri="http://schemas.microsoft.com/sharepoint/v3/contenttype/forms"/>
  </ds:schemaRefs>
</ds:datastoreItem>
</file>

<file path=customXml/itemProps3.xml><?xml version="1.0" encoding="utf-8"?>
<ds:datastoreItem xmlns:ds="http://schemas.openxmlformats.org/officeDocument/2006/customXml" ds:itemID="{CBF58FBB-54C0-4156-BD73-45B85D6FFFC8}"/>
</file>

<file path=docProps/app.xml><?xml version="1.0" encoding="utf-8"?>
<Properties xmlns="http://schemas.openxmlformats.org/officeDocument/2006/extended-properties" xmlns:vt="http://schemas.openxmlformats.org/officeDocument/2006/docPropsVTypes">
  <Template>Normal</Template>
  <TotalTime>23</TotalTime>
  <Pages>5</Pages>
  <Words>2517</Words>
  <Characters>14347</Characters>
  <Application>Microsoft Office Word</Application>
  <DocSecurity>0</DocSecurity>
  <Lines>119</Lines>
  <Paragraphs>33</Paragraphs>
  <ScaleCrop>false</ScaleCrop>
  <Company/>
  <LinksUpToDate>false</LinksUpToDate>
  <CharactersWithSpaces>16831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Melissa Hage</cp:lastModifiedBy>
  <cp:revision>13</cp:revision>
  <dcterms:created xsi:type="dcterms:W3CDTF">2020-01-07T14:53:00Z</dcterms:created>
  <dcterms:modified xsi:type="dcterms:W3CDTF">2023-01-25T15:35:00Z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0x010100A4A6E5355AA57447A19A606B065323F2</vt:lpwstr>
  </property>
  <property fmtid="{D5CDD505-2E9C-101B-9397-08002B2CF9AE}" pid="3" name="Order">
    <vt:r8>45300</vt:r8>
  </property>
  <property fmtid="{D5CDD505-2E9C-101B-9397-08002B2CF9AE}" pid="4" name="ComplianceAssetId">
    <vt:lpwstr/>
  </property>
  <property fmtid="{D5CDD505-2E9C-101B-9397-08002B2CF9AE}" pid="5" name="MediaServiceImageTags">
    <vt:lpwstr/>
  </property>
</Properties>
</file>